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524A4" w14:textId="77777777" w:rsidR="00CF6C91" w:rsidRPr="00CF6C91" w:rsidRDefault="00CF6C91" w:rsidP="00CF6C91">
      <w:bookmarkStart w:id="0" w:name="_Hlk138419724"/>
    </w:p>
    <w:p w14:paraId="20CB9F17" w14:textId="77777777" w:rsidR="005176E7" w:rsidRPr="009F39C4" w:rsidRDefault="005176E7" w:rsidP="006E2B7D">
      <w:pPr>
        <w:pStyle w:val="Title"/>
        <w:jc w:val="center"/>
      </w:pPr>
      <w:r w:rsidRPr="009F39C4">
        <w:t>Periodic Reports</w:t>
      </w:r>
      <w:r w:rsidR="00EE6BFD" w:rsidRPr="009F39C4">
        <w:t xml:space="preserve"> Packet</w:t>
      </w:r>
    </w:p>
    <w:bookmarkEnd w:id="0"/>
    <w:p w14:paraId="3EA30455" w14:textId="12FA5AC4" w:rsidR="009F39C4" w:rsidRPr="009F39C4" w:rsidRDefault="009F39C4" w:rsidP="009F39C4">
      <w:pPr>
        <w:pStyle w:val="Subtitle"/>
      </w:pPr>
      <w:r w:rsidRPr="009F39C4">
        <w:t>Occupational Safety And Health</w:t>
      </w:r>
      <w:r w:rsidRPr="009F39C4">
        <w:br/>
        <w:t>Training And Education Grant</w:t>
      </w:r>
      <w:r w:rsidRPr="009F39C4">
        <w:br/>
      </w:r>
      <w:r w:rsidR="00C77E4E">
        <w:t>2024-2025</w:t>
      </w:r>
    </w:p>
    <w:p w14:paraId="0EE9F597" w14:textId="77777777" w:rsidR="005176E7" w:rsidRDefault="005176E7" w:rsidP="002350ED"/>
    <w:p w14:paraId="407F6AFC" w14:textId="77777777" w:rsidR="009F39C4" w:rsidRDefault="009F39C4" w:rsidP="002350ED"/>
    <w:p w14:paraId="73382A2C" w14:textId="77777777" w:rsidR="006E2B7D" w:rsidRDefault="006E2B7D" w:rsidP="002350ED"/>
    <w:p w14:paraId="4CB6D803" w14:textId="77777777" w:rsidR="006E2B7D" w:rsidRDefault="006E2B7D" w:rsidP="002350ED"/>
    <w:p w14:paraId="1D89D903" w14:textId="77777777" w:rsidR="006E2B7D" w:rsidRPr="005176E7" w:rsidRDefault="006E2B7D" w:rsidP="002350ED"/>
    <w:p w14:paraId="4C570D79" w14:textId="77777777" w:rsidR="005176E7" w:rsidRPr="002F6916" w:rsidRDefault="00F263A7" w:rsidP="00B03707">
      <w:pPr>
        <w:pStyle w:val="TOCHeading"/>
        <w:ind w:left="1440"/>
      </w:pPr>
      <w:r w:rsidRPr="002F6916">
        <w:t>Package Contents</w:t>
      </w:r>
    </w:p>
    <w:p w14:paraId="42ACBC70" w14:textId="6E2FE82A" w:rsidR="00C8633A" w:rsidRDefault="00C8633A" w:rsidP="00B03707">
      <w:pPr>
        <w:pStyle w:val="TOC1"/>
      </w:pPr>
      <w:r>
        <w:fldChar w:fldCharType="begin"/>
      </w:r>
      <w:r>
        <w:instrText xml:space="preserve"> REF _Ref138680987 \h  \* MERGEFORMAT </w:instrText>
      </w:r>
      <w:r>
        <w:fldChar w:fldCharType="separate"/>
      </w:r>
      <w:r w:rsidR="00AD6AB5">
        <w:t>Reports Schedule and Instructions</w:t>
      </w:r>
      <w:r>
        <w:fldChar w:fldCharType="end"/>
      </w:r>
    </w:p>
    <w:p w14:paraId="695A71A1" w14:textId="7984D600" w:rsidR="00CE769C" w:rsidRDefault="00CE769C" w:rsidP="00B03707">
      <w:pPr>
        <w:pStyle w:val="TOC1"/>
      </w:pPr>
      <w:r>
        <w:fldChar w:fldCharType="begin"/>
      </w:r>
      <w:r>
        <w:instrText xml:space="preserve"> REF _Ref138681009 \h  \* MERGEFORMAT </w:instrText>
      </w:r>
      <w:r>
        <w:fldChar w:fldCharType="separate"/>
      </w:r>
      <w:r>
        <w:t>Form E – Quarterly Record of Individual Training Classes</w:t>
      </w:r>
      <w:r>
        <w:fldChar w:fldCharType="end"/>
      </w:r>
      <w:r>
        <w:t xml:space="preserve"> </w:t>
      </w:r>
      <w:r w:rsidR="00B03707">
        <w:br/>
      </w:r>
      <w:r w:rsidRPr="00CE769C">
        <w:rPr>
          <w:sz w:val="24"/>
          <w:szCs w:val="22"/>
        </w:rPr>
        <w:t>(</w:t>
      </w:r>
      <w:r w:rsidR="00B03707">
        <w:rPr>
          <w:sz w:val="24"/>
          <w:szCs w:val="22"/>
        </w:rPr>
        <w:t xml:space="preserve">grant-reports-Form-E.docx </w:t>
      </w:r>
      <w:r w:rsidRPr="00CE769C">
        <w:rPr>
          <w:sz w:val="24"/>
          <w:szCs w:val="22"/>
        </w:rPr>
        <w:t>Word document)</w:t>
      </w:r>
    </w:p>
    <w:p w14:paraId="4DC6151D" w14:textId="7812C2C5" w:rsidR="00CE769C" w:rsidRDefault="00CE769C" w:rsidP="00B03707">
      <w:pPr>
        <w:pStyle w:val="TOC1"/>
      </w:pPr>
      <w:r>
        <w:fldChar w:fldCharType="begin"/>
      </w:r>
      <w:r>
        <w:instrText xml:space="preserve"> REF _Ref138681019 \h  \* MERGEFORMAT </w:instrText>
      </w:r>
      <w:r>
        <w:fldChar w:fldCharType="separate"/>
      </w:r>
      <w:r>
        <w:t>Form F – Quarterly Training Summary</w:t>
      </w:r>
      <w:r>
        <w:fldChar w:fldCharType="end"/>
      </w:r>
      <w:r>
        <w:t xml:space="preserve"> </w:t>
      </w:r>
      <w:r w:rsidR="00B03707">
        <w:br/>
      </w:r>
      <w:r w:rsidRPr="00CE769C">
        <w:rPr>
          <w:sz w:val="24"/>
          <w:szCs w:val="22"/>
        </w:rPr>
        <w:t>(</w:t>
      </w:r>
      <w:r w:rsidR="00B03707" w:rsidRPr="00B03707">
        <w:rPr>
          <w:sz w:val="24"/>
          <w:szCs w:val="22"/>
        </w:rPr>
        <w:t>grant-reports-Forms-F-G-H-I.xlsx</w:t>
      </w:r>
      <w:r w:rsidR="00B03707">
        <w:rPr>
          <w:sz w:val="24"/>
          <w:szCs w:val="22"/>
        </w:rPr>
        <w:t xml:space="preserve"> </w:t>
      </w:r>
      <w:r w:rsidRPr="00CE769C">
        <w:rPr>
          <w:sz w:val="24"/>
          <w:szCs w:val="22"/>
        </w:rPr>
        <w:t>Excel workbook</w:t>
      </w:r>
      <w:r w:rsidR="00B03707">
        <w:rPr>
          <w:sz w:val="24"/>
          <w:szCs w:val="22"/>
        </w:rPr>
        <w:t>, tab Form F</w:t>
      </w:r>
      <w:r w:rsidRPr="00CE769C">
        <w:rPr>
          <w:sz w:val="24"/>
          <w:szCs w:val="22"/>
        </w:rPr>
        <w:t>)</w:t>
      </w:r>
    </w:p>
    <w:p w14:paraId="77C5FA96" w14:textId="02C6FAAD" w:rsidR="00C8633A" w:rsidRDefault="00C8633A" w:rsidP="00B03707">
      <w:pPr>
        <w:pStyle w:val="TOC1"/>
      </w:pPr>
      <w:r>
        <w:fldChar w:fldCharType="begin"/>
      </w:r>
      <w:r>
        <w:instrText xml:space="preserve"> REF _Ref138680995 \h  \* MERGEFORMAT </w:instrText>
      </w:r>
      <w:r>
        <w:fldChar w:fldCharType="separate"/>
      </w:r>
      <w:r w:rsidR="00AD6AB5" w:rsidRPr="002F6916">
        <w:t>Form G – Quarterly Detail of Grant Expenditures</w:t>
      </w:r>
      <w:r>
        <w:fldChar w:fldCharType="end"/>
      </w:r>
      <w:r w:rsidR="00CE769C">
        <w:t xml:space="preserve"> </w:t>
      </w:r>
      <w:r w:rsidR="00B03707">
        <w:br/>
      </w:r>
      <w:r w:rsidR="00CE769C" w:rsidRPr="00CE769C">
        <w:rPr>
          <w:sz w:val="24"/>
          <w:szCs w:val="22"/>
        </w:rPr>
        <w:t>(</w:t>
      </w:r>
      <w:r w:rsidR="00B03707" w:rsidRPr="00B03707">
        <w:rPr>
          <w:sz w:val="24"/>
          <w:szCs w:val="22"/>
        </w:rPr>
        <w:t>grant-reports-Forms-F-G-H-I.xlsx</w:t>
      </w:r>
      <w:r w:rsidR="00B03707">
        <w:rPr>
          <w:sz w:val="24"/>
          <w:szCs w:val="22"/>
        </w:rPr>
        <w:t xml:space="preserve"> </w:t>
      </w:r>
      <w:r w:rsidR="00CE769C" w:rsidRPr="00CE769C">
        <w:rPr>
          <w:sz w:val="24"/>
          <w:szCs w:val="22"/>
        </w:rPr>
        <w:t>Excel workbook</w:t>
      </w:r>
      <w:r w:rsidR="00B03707">
        <w:rPr>
          <w:sz w:val="24"/>
          <w:szCs w:val="22"/>
        </w:rPr>
        <w:t>, tab Form G</w:t>
      </w:r>
      <w:r w:rsidR="00CE769C" w:rsidRPr="00CE769C">
        <w:rPr>
          <w:sz w:val="24"/>
          <w:szCs w:val="22"/>
        </w:rPr>
        <w:t>)</w:t>
      </w:r>
    </w:p>
    <w:p w14:paraId="4FAAACC1" w14:textId="268B831C" w:rsidR="00C8633A" w:rsidRPr="00CE769C" w:rsidRDefault="00C8633A" w:rsidP="00B03707">
      <w:pPr>
        <w:pStyle w:val="TOC1"/>
        <w:rPr>
          <w:sz w:val="24"/>
          <w:szCs w:val="22"/>
        </w:rPr>
      </w:pPr>
      <w:r>
        <w:fldChar w:fldCharType="begin"/>
      </w:r>
      <w:r>
        <w:instrText xml:space="preserve"> REF _Ref138681025 \h  \* MERGEFORMAT </w:instrText>
      </w:r>
      <w:r>
        <w:fldChar w:fldCharType="separate"/>
      </w:r>
      <w:r w:rsidR="00AD6AB5">
        <w:t>Form H – Travel Log</w:t>
      </w:r>
      <w:r>
        <w:fldChar w:fldCharType="end"/>
      </w:r>
      <w:r w:rsidR="00CE769C">
        <w:t xml:space="preserve"> </w:t>
      </w:r>
      <w:r w:rsidR="00B03707">
        <w:br/>
      </w:r>
      <w:r w:rsidR="00CE769C" w:rsidRPr="00CE769C">
        <w:rPr>
          <w:sz w:val="24"/>
          <w:szCs w:val="22"/>
        </w:rPr>
        <w:t>(</w:t>
      </w:r>
      <w:r w:rsidR="00B03707" w:rsidRPr="00B03707">
        <w:rPr>
          <w:sz w:val="24"/>
          <w:szCs w:val="22"/>
        </w:rPr>
        <w:t>grant-reports-Forms-F-G-H-I.xlsx</w:t>
      </w:r>
      <w:r w:rsidR="00B03707">
        <w:rPr>
          <w:sz w:val="24"/>
          <w:szCs w:val="22"/>
        </w:rPr>
        <w:t xml:space="preserve"> </w:t>
      </w:r>
      <w:r w:rsidR="00CE769C" w:rsidRPr="00CE769C">
        <w:rPr>
          <w:sz w:val="24"/>
          <w:szCs w:val="22"/>
        </w:rPr>
        <w:t>Excel workbook</w:t>
      </w:r>
      <w:r w:rsidR="00B03707">
        <w:rPr>
          <w:sz w:val="24"/>
          <w:szCs w:val="22"/>
        </w:rPr>
        <w:t>, tab Form H</w:t>
      </w:r>
      <w:r w:rsidR="00CE769C" w:rsidRPr="00CE769C">
        <w:rPr>
          <w:sz w:val="24"/>
          <w:szCs w:val="22"/>
        </w:rPr>
        <w:t>)</w:t>
      </w:r>
    </w:p>
    <w:p w14:paraId="61B243C0" w14:textId="51318EDB" w:rsidR="005176E7" w:rsidRPr="005176E7" w:rsidRDefault="00C8633A" w:rsidP="00B03707">
      <w:pPr>
        <w:pStyle w:val="TOC1"/>
      </w:pPr>
      <w:r>
        <w:fldChar w:fldCharType="begin"/>
      </w:r>
      <w:r>
        <w:instrText xml:space="preserve"> REF _Ref138681033 \h  \* MERGEFORMAT </w:instrText>
      </w:r>
      <w:r>
        <w:fldChar w:fldCharType="separate"/>
      </w:r>
      <w:r w:rsidR="00AD6AB5">
        <w:t>Form I – Financial Summary of Grant Expenditures</w:t>
      </w:r>
      <w:r>
        <w:fldChar w:fldCharType="end"/>
      </w:r>
      <w:r w:rsidR="00CE769C">
        <w:t xml:space="preserve"> </w:t>
      </w:r>
      <w:r w:rsidR="00B03707">
        <w:br/>
      </w:r>
      <w:r w:rsidR="00CE769C" w:rsidRPr="00CE769C">
        <w:rPr>
          <w:sz w:val="24"/>
        </w:rPr>
        <w:t>(</w:t>
      </w:r>
      <w:r w:rsidR="00B03707" w:rsidRPr="00B03707">
        <w:rPr>
          <w:sz w:val="24"/>
        </w:rPr>
        <w:t>grant-reports-Forms-F-G-H-I.xlsx</w:t>
      </w:r>
      <w:r w:rsidR="00B03707">
        <w:rPr>
          <w:sz w:val="24"/>
        </w:rPr>
        <w:t xml:space="preserve"> </w:t>
      </w:r>
      <w:r w:rsidR="00CE769C" w:rsidRPr="00CE769C">
        <w:rPr>
          <w:sz w:val="24"/>
        </w:rPr>
        <w:t>Excel workbook</w:t>
      </w:r>
      <w:r w:rsidR="00B03707">
        <w:rPr>
          <w:sz w:val="24"/>
        </w:rPr>
        <w:t>, Tab Form I</w:t>
      </w:r>
      <w:r w:rsidR="00CE769C" w:rsidRPr="00CE769C">
        <w:rPr>
          <w:sz w:val="24"/>
        </w:rPr>
        <w:t>)</w:t>
      </w:r>
    </w:p>
    <w:p w14:paraId="0EDDFC36" w14:textId="77777777" w:rsidR="005176E7" w:rsidRDefault="005176E7" w:rsidP="002350ED"/>
    <w:p w14:paraId="752166D3" w14:textId="77777777" w:rsidR="00F263A7" w:rsidRDefault="00F263A7" w:rsidP="002350ED">
      <w:pPr>
        <w:sectPr w:rsidR="00F263A7" w:rsidSect="009F39C4">
          <w:footerReference w:type="default" r:id="rId8"/>
          <w:footerReference w:type="first" r:id="rId9"/>
          <w:pgSz w:w="12240" w:h="15840" w:code="1"/>
          <w:pgMar w:top="1440" w:right="1440" w:bottom="1440" w:left="1440" w:header="461" w:footer="720" w:gutter="0"/>
          <w:pgNumType w:start="1"/>
          <w:cols w:space="720"/>
          <w:formProt w:val="0"/>
          <w:titlePg/>
          <w:docGrid w:linePitch="360"/>
        </w:sectPr>
      </w:pPr>
    </w:p>
    <w:p w14:paraId="1D72AA3C" w14:textId="77777777" w:rsidR="00F263A7" w:rsidRDefault="009D61EE" w:rsidP="00E6421D">
      <w:pPr>
        <w:pStyle w:val="Heading1"/>
      </w:pPr>
      <w:bookmarkStart w:id="3" w:name="_Toc500345453"/>
      <w:bookmarkStart w:id="4" w:name="_Toc138413768"/>
      <w:bookmarkStart w:id="5" w:name="_Ref138680987"/>
      <w:bookmarkStart w:id="6" w:name="_Hlk138167279"/>
      <w:r>
        <w:t>Reports</w:t>
      </w:r>
      <w:r w:rsidR="00144722">
        <w:t xml:space="preserve"> Schedule and Instructions</w:t>
      </w:r>
      <w:bookmarkEnd w:id="3"/>
      <w:bookmarkEnd w:id="4"/>
      <w:bookmarkEnd w:id="5"/>
    </w:p>
    <w:p w14:paraId="52F983C2" w14:textId="77777777" w:rsidR="009D61EE" w:rsidRPr="009D61EE" w:rsidRDefault="009D61EE" w:rsidP="00E6421D">
      <w:pPr>
        <w:pStyle w:val="Heading2"/>
      </w:pPr>
      <w:bookmarkStart w:id="7" w:name="_Toc500345454"/>
      <w:r w:rsidRPr="009D61EE">
        <w:t>Schedule</w:t>
      </w:r>
      <w:bookmarkEnd w:id="7"/>
    </w:p>
    <w:p w14:paraId="494079A6" w14:textId="77777777" w:rsidR="009D61EE" w:rsidRPr="002350ED" w:rsidRDefault="009D61EE" w:rsidP="00E6421D">
      <w:r w:rsidRPr="002350ED">
        <w:t>Quarterly Reports are due according to this schedule</w:t>
      </w:r>
    </w:p>
    <w:tbl>
      <w:tblPr>
        <w:tblStyle w:val="LightShading"/>
        <w:tblW w:w="5000" w:type="pct"/>
        <w:tblCellMar>
          <w:top w:w="58" w:type="dxa"/>
          <w:left w:w="115" w:type="dxa"/>
          <w:bottom w:w="58" w:type="dxa"/>
          <w:right w:w="115" w:type="dxa"/>
        </w:tblCellMar>
        <w:tblLook w:val="0620" w:firstRow="1" w:lastRow="0" w:firstColumn="0" w:lastColumn="0" w:noHBand="1" w:noVBand="1"/>
      </w:tblPr>
      <w:tblGrid>
        <w:gridCol w:w="2522"/>
        <w:gridCol w:w="2522"/>
        <w:gridCol w:w="2514"/>
        <w:gridCol w:w="2522"/>
      </w:tblGrid>
      <w:tr w:rsidR="009D61EE" w:rsidRPr="009D61EE" w14:paraId="650E2BEE" w14:textId="77777777" w:rsidTr="00823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0" w:type="dxa"/>
            <w:vAlign w:val="center"/>
          </w:tcPr>
          <w:p w14:paraId="4987BCC8" w14:textId="77777777" w:rsidR="009D61EE" w:rsidRPr="00FF13BD" w:rsidRDefault="009D61EE" w:rsidP="00823B3C">
            <w:pPr>
              <w:rPr>
                <w:b w:val="0"/>
              </w:rPr>
            </w:pPr>
            <w:r w:rsidRPr="00FF13BD">
              <w:rPr>
                <w:b w:val="0"/>
              </w:rPr>
              <w:t>Funds Allocated</w:t>
            </w:r>
          </w:p>
        </w:tc>
        <w:tc>
          <w:tcPr>
            <w:tcW w:w="2399" w:type="dxa"/>
            <w:vAlign w:val="center"/>
          </w:tcPr>
          <w:p w14:paraId="77621893" w14:textId="77777777" w:rsidR="009D61EE" w:rsidRPr="00FF13BD" w:rsidRDefault="009D61EE" w:rsidP="00823B3C">
            <w:pPr>
              <w:rPr>
                <w:b w:val="0"/>
              </w:rPr>
            </w:pPr>
            <w:r w:rsidRPr="00FF13BD">
              <w:rPr>
                <w:b w:val="0"/>
              </w:rPr>
              <w:t>Begin Quarter</w:t>
            </w:r>
          </w:p>
        </w:tc>
        <w:tc>
          <w:tcPr>
            <w:tcW w:w="2392" w:type="dxa"/>
            <w:vAlign w:val="center"/>
          </w:tcPr>
          <w:p w14:paraId="0955AA07" w14:textId="77777777" w:rsidR="009D61EE" w:rsidRPr="00FF13BD" w:rsidRDefault="009D61EE" w:rsidP="00823B3C">
            <w:pPr>
              <w:rPr>
                <w:b w:val="0"/>
              </w:rPr>
            </w:pPr>
            <w:r w:rsidRPr="00FF13BD">
              <w:rPr>
                <w:b w:val="0"/>
              </w:rPr>
              <w:t>End Quarter</w:t>
            </w:r>
          </w:p>
        </w:tc>
        <w:tc>
          <w:tcPr>
            <w:tcW w:w="2399" w:type="dxa"/>
            <w:vAlign w:val="center"/>
          </w:tcPr>
          <w:p w14:paraId="3668944D" w14:textId="77777777" w:rsidR="009D61EE" w:rsidRPr="009D61EE" w:rsidRDefault="009D61EE" w:rsidP="00823B3C">
            <w:r w:rsidRPr="009D61EE">
              <w:t>Report Due</w:t>
            </w:r>
          </w:p>
        </w:tc>
      </w:tr>
      <w:tr w:rsidR="009D61EE" w:rsidRPr="009D61EE" w14:paraId="3E0BF06C" w14:textId="77777777" w:rsidTr="00823B3C">
        <w:tc>
          <w:tcPr>
            <w:tcW w:w="2400" w:type="dxa"/>
            <w:vAlign w:val="center"/>
          </w:tcPr>
          <w:p w14:paraId="6BB8411E" w14:textId="18CABCA3" w:rsidR="009D61EE" w:rsidRPr="009D61EE" w:rsidRDefault="002A14BF" w:rsidP="00823B3C">
            <w:r>
              <w:t xml:space="preserve">December 20, </w:t>
            </w:r>
            <w:r w:rsidR="006F7A6A">
              <w:t>202</w:t>
            </w:r>
            <w:r w:rsidR="00C77E4E">
              <w:t>4</w:t>
            </w:r>
          </w:p>
        </w:tc>
        <w:tc>
          <w:tcPr>
            <w:tcW w:w="2399" w:type="dxa"/>
            <w:vAlign w:val="center"/>
          </w:tcPr>
          <w:p w14:paraId="16A71F2D" w14:textId="34B370AA" w:rsidR="009D61EE" w:rsidRPr="009D61EE" w:rsidRDefault="002A14BF" w:rsidP="00823B3C">
            <w:r>
              <w:t xml:space="preserve">December 20, </w:t>
            </w:r>
            <w:r w:rsidR="006F7A6A">
              <w:t>202</w:t>
            </w:r>
            <w:r w:rsidR="00C77E4E">
              <w:t>4</w:t>
            </w:r>
          </w:p>
        </w:tc>
        <w:tc>
          <w:tcPr>
            <w:tcW w:w="2392" w:type="dxa"/>
            <w:vAlign w:val="center"/>
          </w:tcPr>
          <w:p w14:paraId="2463BDD1" w14:textId="0F967D0E" w:rsidR="009D61EE" w:rsidRPr="009D61EE" w:rsidRDefault="002A14BF" w:rsidP="00823B3C">
            <w:r>
              <w:t>February 2</w:t>
            </w:r>
            <w:r w:rsidR="00D30733">
              <w:t>8</w:t>
            </w:r>
            <w:r>
              <w:t>, 202</w:t>
            </w:r>
            <w:r w:rsidR="00C77E4E">
              <w:t>5</w:t>
            </w:r>
          </w:p>
        </w:tc>
        <w:tc>
          <w:tcPr>
            <w:tcW w:w="2399" w:type="dxa"/>
            <w:vAlign w:val="center"/>
          </w:tcPr>
          <w:p w14:paraId="2175C4CF" w14:textId="1B483DCE" w:rsidR="009D61EE" w:rsidRPr="00FF13BD" w:rsidRDefault="002A14BF" w:rsidP="00823B3C">
            <w:pPr>
              <w:rPr>
                <w:b/>
              </w:rPr>
            </w:pPr>
            <w:r>
              <w:rPr>
                <w:b/>
              </w:rPr>
              <w:t xml:space="preserve">March 6, </w:t>
            </w:r>
            <w:r w:rsidR="006F7A6A">
              <w:rPr>
                <w:b/>
              </w:rPr>
              <w:t>202</w:t>
            </w:r>
            <w:r w:rsidR="00C77E4E">
              <w:rPr>
                <w:b/>
              </w:rPr>
              <w:t>5</w:t>
            </w:r>
          </w:p>
        </w:tc>
      </w:tr>
      <w:tr w:rsidR="009D61EE" w:rsidRPr="009D61EE" w14:paraId="6D0A9860" w14:textId="77777777" w:rsidTr="00823B3C">
        <w:tc>
          <w:tcPr>
            <w:tcW w:w="2400" w:type="dxa"/>
            <w:vAlign w:val="center"/>
          </w:tcPr>
          <w:p w14:paraId="6B13340D" w14:textId="3D77D8C2" w:rsidR="009D61EE" w:rsidRPr="009D61EE" w:rsidRDefault="009D61EE" w:rsidP="00823B3C">
            <w:r w:rsidRPr="009D61EE">
              <w:t>March 1</w:t>
            </w:r>
            <w:r w:rsidR="002A14BF">
              <w:t xml:space="preserve">3, </w:t>
            </w:r>
            <w:r w:rsidR="006F7A6A">
              <w:t>202</w:t>
            </w:r>
            <w:r w:rsidR="00C77E4E">
              <w:t>5</w:t>
            </w:r>
          </w:p>
        </w:tc>
        <w:tc>
          <w:tcPr>
            <w:tcW w:w="2399" w:type="dxa"/>
            <w:vAlign w:val="center"/>
          </w:tcPr>
          <w:p w14:paraId="5AC0C83D" w14:textId="39C36AE9" w:rsidR="009D61EE" w:rsidRPr="009D61EE" w:rsidRDefault="002A14BF" w:rsidP="00823B3C">
            <w:r>
              <w:t xml:space="preserve">March 1, </w:t>
            </w:r>
            <w:r w:rsidR="006F7A6A">
              <w:t>202</w:t>
            </w:r>
            <w:r w:rsidR="00C77E4E">
              <w:t>5</w:t>
            </w:r>
          </w:p>
        </w:tc>
        <w:tc>
          <w:tcPr>
            <w:tcW w:w="2392" w:type="dxa"/>
            <w:vAlign w:val="center"/>
          </w:tcPr>
          <w:p w14:paraId="30CEAD32" w14:textId="18E93DB8" w:rsidR="009D61EE" w:rsidRPr="009D61EE" w:rsidRDefault="002A14BF" w:rsidP="00823B3C">
            <w:r>
              <w:t xml:space="preserve">May </w:t>
            </w:r>
            <w:r w:rsidR="00A46F5D">
              <w:t>31</w:t>
            </w:r>
            <w:r>
              <w:t xml:space="preserve">, </w:t>
            </w:r>
            <w:r w:rsidR="006F7A6A">
              <w:t>202</w:t>
            </w:r>
            <w:r w:rsidR="00C77E4E">
              <w:t>5</w:t>
            </w:r>
          </w:p>
        </w:tc>
        <w:tc>
          <w:tcPr>
            <w:tcW w:w="2399" w:type="dxa"/>
            <w:vAlign w:val="center"/>
          </w:tcPr>
          <w:p w14:paraId="03D71343" w14:textId="3A5C0B07" w:rsidR="009D61EE" w:rsidRPr="00FF13BD" w:rsidRDefault="002A14BF" w:rsidP="00823B3C">
            <w:pPr>
              <w:rPr>
                <w:b/>
              </w:rPr>
            </w:pPr>
            <w:r>
              <w:rPr>
                <w:b/>
              </w:rPr>
              <w:t xml:space="preserve">June </w:t>
            </w:r>
            <w:r w:rsidR="00D30733">
              <w:rPr>
                <w:b/>
              </w:rPr>
              <w:t>6</w:t>
            </w:r>
            <w:r>
              <w:rPr>
                <w:b/>
              </w:rPr>
              <w:t xml:space="preserve">, </w:t>
            </w:r>
            <w:r w:rsidR="006F7A6A">
              <w:rPr>
                <w:b/>
              </w:rPr>
              <w:t>202</w:t>
            </w:r>
            <w:r w:rsidR="00C77E4E">
              <w:rPr>
                <w:b/>
              </w:rPr>
              <w:t>5</w:t>
            </w:r>
          </w:p>
        </w:tc>
      </w:tr>
      <w:tr w:rsidR="009D61EE" w:rsidRPr="009D61EE" w14:paraId="45FEA406" w14:textId="77777777" w:rsidTr="00823B3C">
        <w:tc>
          <w:tcPr>
            <w:tcW w:w="2400" w:type="dxa"/>
            <w:vAlign w:val="center"/>
          </w:tcPr>
          <w:p w14:paraId="4A848D11" w14:textId="781FD44C" w:rsidR="009D61EE" w:rsidRPr="009D61EE" w:rsidRDefault="009D61EE" w:rsidP="00823B3C">
            <w:r w:rsidRPr="009D61EE">
              <w:t>June 1</w:t>
            </w:r>
            <w:r w:rsidR="00A46F5D">
              <w:t>2</w:t>
            </w:r>
            <w:r w:rsidR="002A14BF">
              <w:t xml:space="preserve">, </w:t>
            </w:r>
            <w:r w:rsidR="006F7A6A">
              <w:t>202</w:t>
            </w:r>
            <w:r w:rsidR="00C77E4E">
              <w:t>5</w:t>
            </w:r>
          </w:p>
        </w:tc>
        <w:tc>
          <w:tcPr>
            <w:tcW w:w="2399" w:type="dxa"/>
            <w:vAlign w:val="center"/>
          </w:tcPr>
          <w:p w14:paraId="5A24981F" w14:textId="78204FC2" w:rsidR="009D61EE" w:rsidRPr="009D61EE" w:rsidRDefault="009D61EE" w:rsidP="00823B3C">
            <w:r w:rsidRPr="009D61EE">
              <w:t>June 1</w:t>
            </w:r>
            <w:r w:rsidR="002A14BF">
              <w:t xml:space="preserve">, </w:t>
            </w:r>
            <w:r w:rsidR="006F7A6A">
              <w:t>202</w:t>
            </w:r>
            <w:r w:rsidR="00C77E4E">
              <w:t>5</w:t>
            </w:r>
          </w:p>
        </w:tc>
        <w:tc>
          <w:tcPr>
            <w:tcW w:w="2392" w:type="dxa"/>
            <w:vAlign w:val="center"/>
          </w:tcPr>
          <w:p w14:paraId="48ECBA06" w14:textId="0AA0B1E7" w:rsidR="009D61EE" w:rsidRPr="009D61EE" w:rsidRDefault="009D61EE" w:rsidP="00823B3C">
            <w:r w:rsidRPr="009D61EE">
              <w:t>August 3</w:t>
            </w:r>
            <w:r w:rsidR="002A14BF">
              <w:t xml:space="preserve">1, </w:t>
            </w:r>
            <w:r w:rsidR="006F7A6A">
              <w:t>202</w:t>
            </w:r>
            <w:r w:rsidR="00C77E4E">
              <w:t>5</w:t>
            </w:r>
          </w:p>
        </w:tc>
        <w:tc>
          <w:tcPr>
            <w:tcW w:w="2399" w:type="dxa"/>
            <w:vAlign w:val="center"/>
          </w:tcPr>
          <w:p w14:paraId="3CA94D13" w14:textId="0A38E53B" w:rsidR="009D61EE" w:rsidRPr="00FF13BD" w:rsidRDefault="009D61EE" w:rsidP="00823B3C">
            <w:pPr>
              <w:rPr>
                <w:b/>
              </w:rPr>
            </w:pPr>
            <w:r w:rsidRPr="00FF13BD">
              <w:rPr>
                <w:b/>
              </w:rPr>
              <w:t xml:space="preserve">September </w:t>
            </w:r>
            <w:r w:rsidR="000F73A8">
              <w:rPr>
                <w:b/>
              </w:rPr>
              <w:t>5</w:t>
            </w:r>
            <w:r w:rsidR="002A14BF">
              <w:rPr>
                <w:b/>
              </w:rPr>
              <w:t xml:space="preserve">, </w:t>
            </w:r>
            <w:r w:rsidR="006F7A6A">
              <w:rPr>
                <w:b/>
              </w:rPr>
              <w:t>202</w:t>
            </w:r>
            <w:r w:rsidR="00C77E4E">
              <w:rPr>
                <w:b/>
              </w:rPr>
              <w:t>5</w:t>
            </w:r>
          </w:p>
        </w:tc>
      </w:tr>
      <w:tr w:rsidR="009D61EE" w:rsidRPr="009D61EE" w14:paraId="083F908B" w14:textId="77777777" w:rsidTr="00823B3C">
        <w:tc>
          <w:tcPr>
            <w:tcW w:w="2400" w:type="dxa"/>
            <w:vAlign w:val="center"/>
          </w:tcPr>
          <w:p w14:paraId="54E75704" w14:textId="43BEBC5C" w:rsidR="009D61EE" w:rsidRPr="009D61EE" w:rsidRDefault="009D61EE" w:rsidP="00823B3C">
            <w:r w:rsidRPr="009D61EE">
              <w:t>September 1</w:t>
            </w:r>
            <w:r w:rsidR="00A46F5D">
              <w:t>1</w:t>
            </w:r>
            <w:r w:rsidR="002A14BF">
              <w:t>, 202</w:t>
            </w:r>
            <w:r w:rsidR="00C77E4E">
              <w:t>5</w:t>
            </w:r>
          </w:p>
        </w:tc>
        <w:tc>
          <w:tcPr>
            <w:tcW w:w="2399" w:type="dxa"/>
            <w:vAlign w:val="center"/>
          </w:tcPr>
          <w:p w14:paraId="4A021051" w14:textId="074CEA8B" w:rsidR="009D61EE" w:rsidRPr="009D61EE" w:rsidRDefault="009D61EE" w:rsidP="00823B3C">
            <w:r w:rsidRPr="009D61EE">
              <w:t xml:space="preserve">September </w:t>
            </w:r>
            <w:r w:rsidR="00A46F5D">
              <w:t>1</w:t>
            </w:r>
            <w:r w:rsidR="002A14BF">
              <w:t>, 202</w:t>
            </w:r>
            <w:r w:rsidR="00C77E4E">
              <w:t>5</w:t>
            </w:r>
          </w:p>
        </w:tc>
        <w:tc>
          <w:tcPr>
            <w:tcW w:w="2392" w:type="dxa"/>
            <w:vAlign w:val="center"/>
          </w:tcPr>
          <w:p w14:paraId="4C38C16D" w14:textId="2CCE9729" w:rsidR="009D61EE" w:rsidRPr="009D61EE" w:rsidRDefault="009D61EE" w:rsidP="00823B3C">
            <w:r w:rsidRPr="009D61EE">
              <w:t xml:space="preserve">November </w:t>
            </w:r>
            <w:r w:rsidR="002A14BF">
              <w:t>30, 202</w:t>
            </w:r>
            <w:r w:rsidR="00C77E4E">
              <w:t>5</w:t>
            </w:r>
          </w:p>
        </w:tc>
        <w:tc>
          <w:tcPr>
            <w:tcW w:w="2399" w:type="dxa"/>
            <w:vAlign w:val="center"/>
          </w:tcPr>
          <w:p w14:paraId="38614FCF" w14:textId="77777777" w:rsidR="009D61EE" w:rsidRPr="00FF13BD" w:rsidRDefault="009D61EE" w:rsidP="00823B3C">
            <w:pPr>
              <w:rPr>
                <w:b/>
              </w:rPr>
            </w:pPr>
          </w:p>
        </w:tc>
      </w:tr>
      <w:tr w:rsidR="009D61EE" w:rsidRPr="009D61EE" w14:paraId="3DCAA1BE" w14:textId="77777777" w:rsidTr="00823B3C">
        <w:tc>
          <w:tcPr>
            <w:tcW w:w="7191" w:type="dxa"/>
            <w:gridSpan w:val="3"/>
            <w:vAlign w:val="center"/>
          </w:tcPr>
          <w:p w14:paraId="0998DDE5" w14:textId="77777777" w:rsidR="009D61EE" w:rsidRPr="006F7A6A" w:rsidRDefault="009D61EE" w:rsidP="00823B3C">
            <w:pPr>
              <w:rPr>
                <w:b/>
                <w:i/>
              </w:rPr>
            </w:pPr>
            <w:r w:rsidRPr="006F7A6A">
              <w:rPr>
                <w:b/>
                <w:i/>
              </w:rPr>
              <w:t xml:space="preserve">Final Report and product due to Oregon OSHA </w:t>
            </w:r>
          </w:p>
        </w:tc>
        <w:tc>
          <w:tcPr>
            <w:tcW w:w="2399" w:type="dxa"/>
            <w:vAlign w:val="center"/>
          </w:tcPr>
          <w:p w14:paraId="488552E9" w14:textId="1E0B8323" w:rsidR="009D61EE" w:rsidRPr="00FF13BD" w:rsidRDefault="009D61EE" w:rsidP="00823B3C">
            <w:pPr>
              <w:rPr>
                <w:b/>
              </w:rPr>
            </w:pPr>
            <w:r w:rsidRPr="00FF13BD">
              <w:rPr>
                <w:b/>
              </w:rPr>
              <w:t xml:space="preserve">December </w:t>
            </w:r>
            <w:r w:rsidR="000F73A8">
              <w:rPr>
                <w:b/>
              </w:rPr>
              <w:t>15</w:t>
            </w:r>
            <w:r w:rsidR="002A14BF">
              <w:rPr>
                <w:b/>
              </w:rPr>
              <w:t>, 202</w:t>
            </w:r>
            <w:r w:rsidR="00C77E4E">
              <w:rPr>
                <w:b/>
              </w:rPr>
              <w:t>5</w:t>
            </w:r>
          </w:p>
        </w:tc>
      </w:tr>
    </w:tbl>
    <w:p w14:paraId="21ABBB7C" w14:textId="77777777" w:rsidR="009D61EE" w:rsidRDefault="009D61EE" w:rsidP="004A0959">
      <w:pPr>
        <w:pStyle w:val="Heading2"/>
      </w:pPr>
      <w:bookmarkStart w:id="8" w:name="_Toc500345455"/>
      <w:r>
        <w:t>Instructions</w:t>
      </w:r>
      <w:bookmarkEnd w:id="8"/>
    </w:p>
    <w:p w14:paraId="54444622" w14:textId="77777777" w:rsidR="009D61EE" w:rsidRDefault="009D61EE" w:rsidP="002F6916">
      <w:pPr>
        <w:pStyle w:val="ListParagraph"/>
        <w:numPr>
          <w:ilvl w:val="0"/>
          <w:numId w:val="8"/>
        </w:numPr>
      </w:pPr>
      <w:r>
        <w:t>Complete the copy of the Quarterly Detail of Grant expenditures (Form G) and if applicable to your grant, Forms E, F, and H.</w:t>
      </w:r>
    </w:p>
    <w:p w14:paraId="5A436822" w14:textId="77777777" w:rsidR="009D61EE" w:rsidRDefault="009D61EE" w:rsidP="002F6916">
      <w:pPr>
        <w:pStyle w:val="ListParagraph"/>
        <w:numPr>
          <w:ilvl w:val="0"/>
          <w:numId w:val="8"/>
        </w:numPr>
      </w:pPr>
      <w:r>
        <w:t>Attach copies of invoices, bills, canceled checks, etc., that support the incurred expenses.  Invoices are needed for all expenditures on Form G.</w:t>
      </w:r>
    </w:p>
    <w:p w14:paraId="66FEBBC3" w14:textId="77777777" w:rsidR="009D61EE" w:rsidRDefault="009D61EE" w:rsidP="002F6916">
      <w:pPr>
        <w:pStyle w:val="ListParagraph"/>
        <w:numPr>
          <w:ilvl w:val="0"/>
          <w:numId w:val="8"/>
        </w:numPr>
      </w:pPr>
      <w:r>
        <w:t>Include a one page synopsis of the grant activities that have occurred that quarter and a description summary indicating if the project is progressing according to plan or whether there are significant changes, delays, or problems with project completion.</w:t>
      </w:r>
    </w:p>
    <w:p w14:paraId="557618C1" w14:textId="77777777" w:rsidR="009D61EE" w:rsidRDefault="009D61EE" w:rsidP="002F6916">
      <w:pPr>
        <w:pStyle w:val="ListParagraph"/>
        <w:numPr>
          <w:ilvl w:val="0"/>
          <w:numId w:val="8"/>
        </w:numPr>
      </w:pPr>
      <w:r>
        <w:t xml:space="preserve">Final report: when submitting the final quarterly report, follow the above steps 1-4 and include a completed copy of the </w:t>
      </w:r>
      <w:r w:rsidR="00144722">
        <w:t>F</w:t>
      </w:r>
      <w:r>
        <w:t xml:space="preserve">inancial </w:t>
      </w:r>
      <w:r w:rsidR="00144722">
        <w:t>S</w:t>
      </w:r>
      <w:r>
        <w:t xml:space="preserve">ummary of </w:t>
      </w:r>
      <w:r w:rsidR="00144722">
        <w:t>G</w:t>
      </w:r>
      <w:r>
        <w:t xml:space="preserve">rant </w:t>
      </w:r>
      <w:r w:rsidR="00144722">
        <w:t>E</w:t>
      </w:r>
      <w:r>
        <w:t>xpenditures (</w:t>
      </w:r>
      <w:r w:rsidR="00144722">
        <w:t>F</w:t>
      </w:r>
      <w:r>
        <w:t xml:space="preserve">orm </w:t>
      </w:r>
      <w:r w:rsidR="00144722">
        <w:t>I</w:t>
      </w:r>
      <w:r>
        <w:t>).</w:t>
      </w:r>
    </w:p>
    <w:p w14:paraId="2EA09A0D" w14:textId="77777777" w:rsidR="009D61EE" w:rsidRDefault="009D61EE" w:rsidP="002350ED">
      <w:r>
        <w:t xml:space="preserve">At the end of the performance period for the grant, you must submit one copy of the final product to </w:t>
      </w:r>
      <w:r w:rsidR="00144722" w:rsidRPr="002350ED">
        <w:t>Oregon</w:t>
      </w:r>
      <w:r w:rsidR="00144722">
        <w:t xml:space="preserve"> OSHA</w:t>
      </w:r>
      <w:r>
        <w:t>.</w:t>
      </w:r>
      <w:r w:rsidR="002F6916">
        <w:t xml:space="preserve"> </w:t>
      </w:r>
      <w:r>
        <w:t>These reports ma</w:t>
      </w:r>
      <w:r w:rsidR="00144722">
        <w:t xml:space="preserve">y be mailed, </w:t>
      </w:r>
      <w:r w:rsidR="002F6916">
        <w:t>e</w:t>
      </w:r>
      <w:r w:rsidR="00144722">
        <w:t>mailed, or faxed.</w:t>
      </w:r>
    </w:p>
    <w:p w14:paraId="6242BAD0" w14:textId="77777777" w:rsidR="00144722" w:rsidRPr="00144722" w:rsidRDefault="009D61EE" w:rsidP="002350ED">
      <w:r w:rsidRPr="00144722">
        <w:t>Mailing address:</w:t>
      </w:r>
      <w:r w:rsidR="00144722" w:rsidRPr="00144722">
        <w:t xml:space="preserve"> </w:t>
      </w:r>
    </w:p>
    <w:p w14:paraId="3505B274" w14:textId="4CEEC19D" w:rsidR="002F6916" w:rsidRDefault="00CD100E" w:rsidP="002F6916">
      <w:pPr>
        <w:ind w:left="1440"/>
      </w:pPr>
      <w:r>
        <w:t>Theodore Bunch</w:t>
      </w:r>
      <w:r w:rsidR="00144722">
        <w:t>Training and Education Grants</w:t>
      </w:r>
      <w:r w:rsidR="002F6916">
        <w:br/>
      </w:r>
      <w:r w:rsidR="00144722">
        <w:t>Oregon OSHA</w:t>
      </w:r>
      <w:r w:rsidR="002F6916">
        <w:br/>
      </w:r>
      <w:r w:rsidR="00144722">
        <w:t>PO Box 14480</w:t>
      </w:r>
      <w:r w:rsidR="002F6916">
        <w:br/>
      </w:r>
      <w:r w:rsidR="009D61EE">
        <w:t xml:space="preserve">Salem, OR </w:t>
      </w:r>
      <w:r w:rsidR="00144722">
        <w:t>97309-0405</w:t>
      </w:r>
    </w:p>
    <w:p w14:paraId="369BCD67" w14:textId="7E86704F" w:rsidR="009D61EE" w:rsidRDefault="002F6916" w:rsidP="002F6916">
      <w:pPr>
        <w:tabs>
          <w:tab w:val="left" w:pos="1440"/>
        </w:tabs>
      </w:pPr>
      <w:r>
        <w:t xml:space="preserve">Email: </w:t>
      </w:r>
      <w:r>
        <w:tab/>
      </w:r>
      <w:hyperlink r:id="rId10" w:history="1">
        <w:r w:rsidR="00CD100E">
          <w:rPr>
            <w:rStyle w:val="Hyperlink"/>
          </w:rPr>
          <w:t>theodore.bunch@dcbs.oregon.gov</w:t>
        </w:r>
      </w:hyperlink>
    </w:p>
    <w:p w14:paraId="1223CA47" w14:textId="77777777" w:rsidR="009D61EE" w:rsidRDefault="00144722" w:rsidP="002F6916">
      <w:pPr>
        <w:tabs>
          <w:tab w:val="left" w:pos="1440"/>
        </w:tabs>
      </w:pPr>
      <w:r w:rsidRPr="004C3868">
        <w:rPr>
          <w:bCs/>
        </w:rPr>
        <w:t xml:space="preserve">Fax: </w:t>
      </w:r>
      <w:r>
        <w:tab/>
        <w:t>(503) 947-7461</w:t>
      </w:r>
      <w:bookmarkEnd w:id="6"/>
      <w:r w:rsidR="002F6916">
        <w:t xml:space="preserve"> </w:t>
      </w:r>
    </w:p>
    <w:sectPr w:rsidR="009D61EE" w:rsidSect="00B03707">
      <w:footerReference w:type="first" r:id="rId11"/>
      <w:pgSz w:w="12240" w:h="15840" w:code="1"/>
      <w:pgMar w:top="1440" w:right="1080" w:bottom="1440" w:left="1080" w:header="461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18C68" w14:textId="77777777" w:rsidR="009A22C5" w:rsidRDefault="009A22C5" w:rsidP="002350ED">
      <w:r>
        <w:separator/>
      </w:r>
    </w:p>
    <w:p w14:paraId="72CE743D" w14:textId="77777777" w:rsidR="004C3868" w:rsidRDefault="004C3868"/>
  </w:endnote>
  <w:endnote w:type="continuationSeparator" w:id="0">
    <w:p w14:paraId="761EAF8D" w14:textId="77777777" w:rsidR="009A22C5" w:rsidRDefault="009A22C5" w:rsidP="002350ED">
      <w:r>
        <w:continuationSeparator/>
      </w:r>
    </w:p>
    <w:p w14:paraId="53AF9942" w14:textId="77777777" w:rsidR="004C3868" w:rsidRDefault="004C38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0FC57" w14:textId="77777777" w:rsidR="009A22C5" w:rsidRDefault="009A22C5" w:rsidP="002350ED"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CAB4A" w14:textId="77777777" w:rsidR="009A22C5" w:rsidRPr="002F6916" w:rsidRDefault="009A22C5" w:rsidP="002F6916">
    <w:pPr>
      <w:pStyle w:val="Footer"/>
    </w:pPr>
    <w:bookmarkStart w:id="1" w:name="_Hlk138787328"/>
    <w:bookmarkStart w:id="2" w:name="_Hlk138787329"/>
    <w:r w:rsidRPr="002F6916">
      <w:rPr>
        <w:noProof/>
      </w:rPr>
      <w:drawing>
        <wp:anchor distT="0" distB="0" distL="114300" distR="114300" simplePos="0" relativeHeight="251659264" behindDoc="1" locked="0" layoutInCell="1" allowOverlap="1" wp14:anchorId="119258A8" wp14:editId="365FEA0B">
          <wp:simplePos x="0" y="0"/>
          <wp:positionH relativeFrom="margin">
            <wp:align>right</wp:align>
          </wp:positionH>
          <wp:positionV relativeFrom="bottomMargin">
            <wp:posOffset>45720</wp:posOffset>
          </wp:positionV>
          <wp:extent cx="1014984" cy="548640"/>
          <wp:effectExtent l="0" t="0" r="0" b="3810"/>
          <wp:wrapTight wrapText="bothSides">
            <wp:wrapPolygon edited="0">
              <wp:start x="0" y="0"/>
              <wp:lineTo x="0" y="21000"/>
              <wp:lineTo x="21086" y="21000"/>
              <wp:lineTo x="21086" y="0"/>
              <wp:lineTo x="0" y="0"/>
            </wp:wrapPolygon>
          </wp:wrapTight>
          <wp:docPr id="1350643818" name="Picture 13506438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regon-OSHA-logo-black-200x10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4984" cy="548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6916">
      <w:t xml:space="preserve">Occupational Safety </w:t>
    </w:r>
    <w:r>
      <w:t>a</w:t>
    </w:r>
    <w:r w:rsidRPr="002F6916">
      <w:t xml:space="preserve">nd Health Training </w:t>
    </w:r>
    <w:r>
      <w:t>a</w:t>
    </w:r>
    <w:r w:rsidRPr="002F6916">
      <w:t>nd Education Grant</w:t>
    </w:r>
  </w:p>
  <w:p w14:paraId="77E41D6E" w14:textId="77777777" w:rsidR="009A22C5" w:rsidRPr="002F6916" w:rsidRDefault="009A22C5" w:rsidP="002F6916">
    <w:pPr>
      <w:pStyle w:val="Footer"/>
    </w:pPr>
    <w:r w:rsidRPr="002F6916">
      <w:t>Oregon OSHA</w:t>
    </w:r>
  </w:p>
  <w:p w14:paraId="054A0637" w14:textId="77777777" w:rsidR="009A22C5" w:rsidRPr="002F6916" w:rsidRDefault="009A22C5" w:rsidP="002F6916">
    <w:pPr>
      <w:pStyle w:val="Footer"/>
    </w:pPr>
    <w:r w:rsidRPr="002F6916">
      <w:t xml:space="preserve">Department </w:t>
    </w:r>
    <w:r>
      <w:t>o</w:t>
    </w:r>
    <w:r w:rsidRPr="002F6916">
      <w:t xml:space="preserve">f Consumer </w:t>
    </w:r>
    <w:r>
      <w:t>a</w:t>
    </w:r>
    <w:r w:rsidRPr="002F6916">
      <w:t>nd Business Services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37BAE" w14:textId="77777777" w:rsidR="009A22C5" w:rsidRPr="002F6916" w:rsidRDefault="009A22C5" w:rsidP="002F6916">
    <w:pPr>
      <w:pStyle w:val="Footer"/>
    </w:pPr>
    <w:r w:rsidRPr="00582990">
      <w:rPr>
        <w:noProof/>
      </w:rPr>
      <w:drawing>
        <wp:anchor distT="0" distB="0" distL="114300" distR="114300" simplePos="0" relativeHeight="251675648" behindDoc="1" locked="0" layoutInCell="1" allowOverlap="1" wp14:anchorId="5F353879" wp14:editId="17C45440">
          <wp:simplePos x="0" y="0"/>
          <wp:positionH relativeFrom="margin">
            <wp:align>right</wp:align>
          </wp:positionH>
          <wp:positionV relativeFrom="bottomMargin">
            <wp:posOffset>45720</wp:posOffset>
          </wp:positionV>
          <wp:extent cx="1015365" cy="548640"/>
          <wp:effectExtent l="0" t="0" r="0" b="3810"/>
          <wp:wrapTight wrapText="bothSides">
            <wp:wrapPolygon edited="0">
              <wp:start x="0" y="0"/>
              <wp:lineTo x="0" y="21000"/>
              <wp:lineTo x="21073" y="21000"/>
              <wp:lineTo x="21073" y="0"/>
              <wp:lineTo x="0" y="0"/>
            </wp:wrapPolygon>
          </wp:wrapTight>
          <wp:docPr id="1231838370" name="Picture 12318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regon-OSHA-logo-black-200x10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5999" cy="548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2990">
      <w:rPr>
        <w:noProof/>
      </w:rPr>
      <w:t xml:space="preserve">Grant </w:t>
    </w:r>
    <w:r>
      <w:t>Periodic Reports</w:t>
    </w:r>
    <w:r w:rsidRPr="00582990">
      <w:br/>
      <w:t xml:space="preserve">Page </w:t>
    </w:r>
    <w:r w:rsidRPr="00582990">
      <w:fldChar w:fldCharType="begin"/>
    </w:r>
    <w:r w:rsidRPr="00582990">
      <w:instrText xml:space="preserve"> PAGE   \* MERGEFORMAT </w:instrText>
    </w:r>
    <w:r w:rsidRPr="00582990">
      <w:fldChar w:fldCharType="separate"/>
    </w:r>
    <w:r>
      <w:t>1</w:t>
    </w:r>
    <w:r w:rsidRPr="00582990">
      <w:fldChar w:fldCharType="end"/>
    </w:r>
    <w:r w:rsidRPr="00582990">
      <w:t xml:space="preserve"> </w:t>
    </w:r>
    <w:r w:rsidRPr="00582990">
      <w:tab/>
    </w:r>
    <w:r>
      <w:t>Form 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038D9" w14:textId="77777777" w:rsidR="009A22C5" w:rsidRDefault="009A22C5" w:rsidP="002350ED">
      <w:r>
        <w:separator/>
      </w:r>
    </w:p>
    <w:p w14:paraId="35CA8EC6" w14:textId="77777777" w:rsidR="004C3868" w:rsidRDefault="004C3868"/>
  </w:footnote>
  <w:footnote w:type="continuationSeparator" w:id="0">
    <w:p w14:paraId="050B4827" w14:textId="77777777" w:rsidR="009A22C5" w:rsidRDefault="009A22C5" w:rsidP="002350ED">
      <w:r>
        <w:continuationSeparator/>
      </w:r>
    </w:p>
    <w:p w14:paraId="35CA3A33" w14:textId="77777777" w:rsidR="004C3868" w:rsidRDefault="004C38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9816F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B770FA8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FA2924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FF0993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162A2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9E702E6"/>
    <w:multiLevelType w:val="multilevel"/>
    <w:tmpl w:val="DDE67F80"/>
    <w:styleLink w:val="OARList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none"/>
      <w:lvlRestart w:val="0"/>
      <w:suff w:val="nothing"/>
      <w:lvlText w:val="%2"/>
      <w:lvlJc w:val="left"/>
      <w:pPr>
        <w:ind w:left="864" w:hanging="432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296" w:hanging="432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728" w:hanging="432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160" w:hanging="432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592" w:hanging="432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3024" w:hanging="432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3456" w:hanging="432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3888" w:hanging="432"/>
      </w:pPr>
      <w:rPr>
        <w:rFonts w:hint="default"/>
      </w:rPr>
    </w:lvl>
  </w:abstractNum>
  <w:abstractNum w:abstractNumId="6" w15:restartNumberingAfterBreak="0">
    <w:nsid w:val="204B1A3E"/>
    <w:multiLevelType w:val="hybridMultilevel"/>
    <w:tmpl w:val="D6B22786"/>
    <w:lvl w:ilvl="0" w:tplc="6CD24E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535F4"/>
    <w:multiLevelType w:val="multilevel"/>
    <w:tmpl w:val="443415CA"/>
    <w:lvl w:ilvl="0">
      <w:start w:val="1"/>
      <w:numFmt w:val="decimal"/>
      <w:pStyle w:val="ListNumber"/>
      <w:lvlText w:val="%1."/>
      <w:lvlJc w:val="right"/>
      <w:pPr>
        <w:tabs>
          <w:tab w:val="num" w:pos="360"/>
        </w:tabs>
        <w:ind w:left="360" w:hanging="14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upperLetter"/>
      <w:pStyle w:val="ListNumber2"/>
      <w:lvlText w:val="%2."/>
      <w:lvlJc w:val="right"/>
      <w:pPr>
        <w:tabs>
          <w:tab w:val="num" w:pos="720"/>
        </w:tabs>
        <w:ind w:left="720" w:hanging="14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ListNumber3"/>
      <w:lvlText w:val="(%3)"/>
      <w:lvlJc w:val="right"/>
      <w:pPr>
        <w:tabs>
          <w:tab w:val="num" w:pos="1080"/>
        </w:tabs>
        <w:ind w:left="1080" w:hanging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pStyle w:val="ListNumber4"/>
      <w:lvlText w:val="(%4)"/>
      <w:lvlJc w:val="right"/>
      <w:pPr>
        <w:tabs>
          <w:tab w:val="num" w:pos="1440"/>
        </w:tabs>
        <w:ind w:left="1440" w:hanging="144"/>
      </w:pPr>
      <w:rPr>
        <w:rFonts w:hint="default"/>
      </w:rPr>
    </w:lvl>
    <w:lvl w:ilvl="4">
      <w:start w:val="1"/>
      <w:numFmt w:val="lowerRoman"/>
      <w:pStyle w:val="ListNumber5"/>
      <w:lvlText w:val="(%5)"/>
      <w:lvlJc w:val="right"/>
      <w:pPr>
        <w:tabs>
          <w:tab w:val="num" w:pos="1800"/>
        </w:tabs>
        <w:ind w:left="1800" w:hanging="14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2160"/>
        </w:tabs>
        <w:ind w:left="2160" w:hanging="14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20"/>
        </w:tabs>
        <w:ind w:left="2520" w:hanging="216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486341EB"/>
    <w:multiLevelType w:val="multilevel"/>
    <w:tmpl w:val="28FCADD8"/>
    <w:styleLink w:val="OARList"/>
    <w:lvl w:ilvl="0">
      <w:start w:val="1"/>
      <w:numFmt w:val="none"/>
      <w:suff w:val="noth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778"/>
        </w:tabs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181"/>
        </w:tabs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584"/>
        </w:tabs>
        <w:ind w:left="3240" w:hanging="360"/>
      </w:pPr>
      <w:rPr>
        <w:rFonts w:hint="default"/>
      </w:rPr>
    </w:lvl>
  </w:abstractNum>
  <w:abstractNum w:abstractNumId="9" w15:restartNumberingAfterBreak="0">
    <w:nsid w:val="4EF71F5F"/>
    <w:multiLevelType w:val="multilevel"/>
    <w:tmpl w:val="28FCADD8"/>
    <w:styleLink w:val="OARListLevel3"/>
    <w:lvl w:ilvl="0">
      <w:start w:val="1"/>
      <w:numFmt w:val="none"/>
      <w:suff w:val="nothing"/>
      <w:lvlText w:val=""/>
      <w:lvlJc w:val="left"/>
      <w:pPr>
        <w:ind w:left="720" w:hanging="36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138"/>
        </w:tabs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541"/>
        </w:tabs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944"/>
        </w:tabs>
        <w:ind w:left="3600" w:hanging="360"/>
      </w:pPr>
      <w:rPr>
        <w:rFonts w:hint="default"/>
      </w:rPr>
    </w:lvl>
  </w:abstractNum>
  <w:abstractNum w:abstractNumId="10" w15:restartNumberingAfterBreak="0">
    <w:nsid w:val="653442A2"/>
    <w:multiLevelType w:val="hybridMultilevel"/>
    <w:tmpl w:val="27BE10C2"/>
    <w:lvl w:ilvl="0" w:tplc="B6C43432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4625F"/>
    <w:multiLevelType w:val="hybridMultilevel"/>
    <w:tmpl w:val="DFC87CA8"/>
    <w:lvl w:ilvl="0" w:tplc="A2540424">
      <w:start w:val="1"/>
      <w:numFmt w:val="bullet"/>
      <w:pStyle w:val="CompactBullets"/>
      <w:lvlText w:val=""/>
      <w:lvlJc w:val="left"/>
      <w:pPr>
        <w:ind w:left="221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num w:numId="1" w16cid:durableId="1942105546">
    <w:abstractNumId w:val="9"/>
  </w:num>
  <w:num w:numId="2" w16cid:durableId="2042704914">
    <w:abstractNumId w:val="8"/>
  </w:num>
  <w:num w:numId="3" w16cid:durableId="1709910287">
    <w:abstractNumId w:val="5"/>
  </w:num>
  <w:num w:numId="4" w16cid:durableId="1626346311">
    <w:abstractNumId w:val="3"/>
  </w:num>
  <w:num w:numId="5" w16cid:durableId="2045595200">
    <w:abstractNumId w:val="2"/>
  </w:num>
  <w:num w:numId="6" w16cid:durableId="733813563">
    <w:abstractNumId w:val="1"/>
  </w:num>
  <w:num w:numId="7" w16cid:durableId="1113406654">
    <w:abstractNumId w:val="11"/>
  </w:num>
  <w:num w:numId="8" w16cid:durableId="1381246515">
    <w:abstractNumId w:val="6"/>
  </w:num>
  <w:num w:numId="9" w16cid:durableId="154809949">
    <w:abstractNumId w:val="10"/>
  </w:num>
  <w:num w:numId="10" w16cid:durableId="967277599">
    <w:abstractNumId w:val="4"/>
  </w:num>
  <w:num w:numId="11" w16cid:durableId="799759857">
    <w:abstractNumId w:val="7"/>
  </w:num>
  <w:num w:numId="12" w16cid:durableId="948007370">
    <w:abstractNumId w:val="0"/>
  </w:num>
  <w:num w:numId="13" w16cid:durableId="1213153364">
    <w:abstractNumId w:val="10"/>
  </w:num>
  <w:num w:numId="14" w16cid:durableId="1030112419">
    <w:abstractNumId w:val="4"/>
  </w:num>
  <w:num w:numId="15" w16cid:durableId="42753764">
    <w:abstractNumId w:val="7"/>
  </w:num>
  <w:num w:numId="16" w16cid:durableId="2039160877">
    <w:abstractNumId w:val="7"/>
  </w:num>
  <w:num w:numId="17" w16cid:durableId="1542398193">
    <w:abstractNumId w:val="7"/>
  </w:num>
  <w:num w:numId="18" w16cid:durableId="1028875689">
    <w:abstractNumId w:val="7"/>
  </w:num>
  <w:num w:numId="19" w16cid:durableId="1111246156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formsDesign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enforcement="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6E7"/>
    <w:rsid w:val="00001BF7"/>
    <w:rsid w:val="000115A6"/>
    <w:rsid w:val="00030B56"/>
    <w:rsid w:val="00046874"/>
    <w:rsid w:val="0004789C"/>
    <w:rsid w:val="00053547"/>
    <w:rsid w:val="00084E39"/>
    <w:rsid w:val="00090805"/>
    <w:rsid w:val="000A0332"/>
    <w:rsid w:val="000A09E2"/>
    <w:rsid w:val="000A0C34"/>
    <w:rsid w:val="000A5093"/>
    <w:rsid w:val="000B35B7"/>
    <w:rsid w:val="000C4B58"/>
    <w:rsid w:val="000D5AEC"/>
    <w:rsid w:val="000E2C9E"/>
    <w:rsid w:val="000E7C69"/>
    <w:rsid w:val="000F73A8"/>
    <w:rsid w:val="00100D17"/>
    <w:rsid w:val="001125A5"/>
    <w:rsid w:val="00144722"/>
    <w:rsid w:val="00146154"/>
    <w:rsid w:val="001821F1"/>
    <w:rsid w:val="00184027"/>
    <w:rsid w:val="001843EB"/>
    <w:rsid w:val="001A6744"/>
    <w:rsid w:val="001C4EFC"/>
    <w:rsid w:val="001E2432"/>
    <w:rsid w:val="001F3802"/>
    <w:rsid w:val="002202CD"/>
    <w:rsid w:val="00233008"/>
    <w:rsid w:val="002350ED"/>
    <w:rsid w:val="00247F86"/>
    <w:rsid w:val="00270805"/>
    <w:rsid w:val="00271EA1"/>
    <w:rsid w:val="00290653"/>
    <w:rsid w:val="00295237"/>
    <w:rsid w:val="002963C9"/>
    <w:rsid w:val="002A14BF"/>
    <w:rsid w:val="002A4D6D"/>
    <w:rsid w:val="002A7982"/>
    <w:rsid w:val="002D06F4"/>
    <w:rsid w:val="002F6916"/>
    <w:rsid w:val="002F74D2"/>
    <w:rsid w:val="00331FB7"/>
    <w:rsid w:val="0033339B"/>
    <w:rsid w:val="00342758"/>
    <w:rsid w:val="003428BD"/>
    <w:rsid w:val="003457A5"/>
    <w:rsid w:val="00380755"/>
    <w:rsid w:val="00381EF7"/>
    <w:rsid w:val="00382008"/>
    <w:rsid w:val="003857EA"/>
    <w:rsid w:val="00385B91"/>
    <w:rsid w:val="003A49B4"/>
    <w:rsid w:val="003B6E83"/>
    <w:rsid w:val="003E4256"/>
    <w:rsid w:val="003E4AFE"/>
    <w:rsid w:val="00412A2A"/>
    <w:rsid w:val="004427A2"/>
    <w:rsid w:val="004446F0"/>
    <w:rsid w:val="00445EC1"/>
    <w:rsid w:val="00461F43"/>
    <w:rsid w:val="00463639"/>
    <w:rsid w:val="0047721A"/>
    <w:rsid w:val="00493B5B"/>
    <w:rsid w:val="004977A7"/>
    <w:rsid w:val="004A002E"/>
    <w:rsid w:val="004A0959"/>
    <w:rsid w:val="004B07B1"/>
    <w:rsid w:val="004B4F95"/>
    <w:rsid w:val="004C3868"/>
    <w:rsid w:val="004C519D"/>
    <w:rsid w:val="005026D8"/>
    <w:rsid w:val="00512B71"/>
    <w:rsid w:val="005176E7"/>
    <w:rsid w:val="00524893"/>
    <w:rsid w:val="00541239"/>
    <w:rsid w:val="00541627"/>
    <w:rsid w:val="0054381C"/>
    <w:rsid w:val="00551A07"/>
    <w:rsid w:val="005555BC"/>
    <w:rsid w:val="005A0779"/>
    <w:rsid w:val="005B7E88"/>
    <w:rsid w:val="005D246C"/>
    <w:rsid w:val="005D2DB0"/>
    <w:rsid w:val="005D5B04"/>
    <w:rsid w:val="005E4B37"/>
    <w:rsid w:val="005E67A4"/>
    <w:rsid w:val="005F2D77"/>
    <w:rsid w:val="00614703"/>
    <w:rsid w:val="00623189"/>
    <w:rsid w:val="00631A94"/>
    <w:rsid w:val="006904C5"/>
    <w:rsid w:val="006913A2"/>
    <w:rsid w:val="006C7E45"/>
    <w:rsid w:val="006D3204"/>
    <w:rsid w:val="006D5DF4"/>
    <w:rsid w:val="006E1FC6"/>
    <w:rsid w:val="006E2B7D"/>
    <w:rsid w:val="006F7A6A"/>
    <w:rsid w:val="00704BA8"/>
    <w:rsid w:val="00725699"/>
    <w:rsid w:val="00737B34"/>
    <w:rsid w:val="007459ED"/>
    <w:rsid w:val="007816CF"/>
    <w:rsid w:val="007866C0"/>
    <w:rsid w:val="007B6B87"/>
    <w:rsid w:val="007C5414"/>
    <w:rsid w:val="007F0A6E"/>
    <w:rsid w:val="007F34B2"/>
    <w:rsid w:val="00823B3C"/>
    <w:rsid w:val="00834884"/>
    <w:rsid w:val="00856314"/>
    <w:rsid w:val="00893B1A"/>
    <w:rsid w:val="008B22F9"/>
    <w:rsid w:val="008B2FBD"/>
    <w:rsid w:val="008D47B7"/>
    <w:rsid w:val="008D600E"/>
    <w:rsid w:val="008E72CD"/>
    <w:rsid w:val="008F5AF5"/>
    <w:rsid w:val="00901176"/>
    <w:rsid w:val="00901495"/>
    <w:rsid w:val="0095245E"/>
    <w:rsid w:val="0098111A"/>
    <w:rsid w:val="00990915"/>
    <w:rsid w:val="009916E6"/>
    <w:rsid w:val="00992EE4"/>
    <w:rsid w:val="009A22C5"/>
    <w:rsid w:val="009A406E"/>
    <w:rsid w:val="009B5B80"/>
    <w:rsid w:val="009D61EE"/>
    <w:rsid w:val="009E41F1"/>
    <w:rsid w:val="009F39C4"/>
    <w:rsid w:val="00A05182"/>
    <w:rsid w:val="00A06F6E"/>
    <w:rsid w:val="00A24BD5"/>
    <w:rsid w:val="00A4480C"/>
    <w:rsid w:val="00A45FD0"/>
    <w:rsid w:val="00A46F5D"/>
    <w:rsid w:val="00A56597"/>
    <w:rsid w:val="00A65DB1"/>
    <w:rsid w:val="00A67635"/>
    <w:rsid w:val="00A867BF"/>
    <w:rsid w:val="00A9253C"/>
    <w:rsid w:val="00A96AE6"/>
    <w:rsid w:val="00AA6BD5"/>
    <w:rsid w:val="00AB03AE"/>
    <w:rsid w:val="00AC57E1"/>
    <w:rsid w:val="00AC6021"/>
    <w:rsid w:val="00AD6AB5"/>
    <w:rsid w:val="00AE66F0"/>
    <w:rsid w:val="00AF1782"/>
    <w:rsid w:val="00B00B73"/>
    <w:rsid w:val="00B03707"/>
    <w:rsid w:val="00B20852"/>
    <w:rsid w:val="00B338D4"/>
    <w:rsid w:val="00B40BBB"/>
    <w:rsid w:val="00B524D9"/>
    <w:rsid w:val="00B6715D"/>
    <w:rsid w:val="00B83F87"/>
    <w:rsid w:val="00B87E93"/>
    <w:rsid w:val="00BA3BC4"/>
    <w:rsid w:val="00C2232B"/>
    <w:rsid w:val="00C2660F"/>
    <w:rsid w:val="00C3238D"/>
    <w:rsid w:val="00C47332"/>
    <w:rsid w:val="00C54C79"/>
    <w:rsid w:val="00C65449"/>
    <w:rsid w:val="00C65CC8"/>
    <w:rsid w:val="00C6701C"/>
    <w:rsid w:val="00C77E4E"/>
    <w:rsid w:val="00C819E9"/>
    <w:rsid w:val="00C820EA"/>
    <w:rsid w:val="00C8633A"/>
    <w:rsid w:val="00CB07B5"/>
    <w:rsid w:val="00CD100E"/>
    <w:rsid w:val="00CE05F2"/>
    <w:rsid w:val="00CE769C"/>
    <w:rsid w:val="00CF2390"/>
    <w:rsid w:val="00CF455D"/>
    <w:rsid w:val="00CF6C91"/>
    <w:rsid w:val="00D12BBC"/>
    <w:rsid w:val="00D12FF6"/>
    <w:rsid w:val="00D13922"/>
    <w:rsid w:val="00D207F3"/>
    <w:rsid w:val="00D30733"/>
    <w:rsid w:val="00D363E5"/>
    <w:rsid w:val="00D4682D"/>
    <w:rsid w:val="00D60416"/>
    <w:rsid w:val="00D71C13"/>
    <w:rsid w:val="00D80A06"/>
    <w:rsid w:val="00D80F77"/>
    <w:rsid w:val="00D94E95"/>
    <w:rsid w:val="00DB6FE8"/>
    <w:rsid w:val="00DC69DC"/>
    <w:rsid w:val="00DE0F57"/>
    <w:rsid w:val="00DE39D9"/>
    <w:rsid w:val="00DE4FBD"/>
    <w:rsid w:val="00DF1C88"/>
    <w:rsid w:val="00E011BC"/>
    <w:rsid w:val="00E2306D"/>
    <w:rsid w:val="00E31A51"/>
    <w:rsid w:val="00E31E19"/>
    <w:rsid w:val="00E32082"/>
    <w:rsid w:val="00E5118A"/>
    <w:rsid w:val="00E6421D"/>
    <w:rsid w:val="00E80080"/>
    <w:rsid w:val="00EA3343"/>
    <w:rsid w:val="00EB51CF"/>
    <w:rsid w:val="00EE0D8C"/>
    <w:rsid w:val="00EE6BFD"/>
    <w:rsid w:val="00F11A52"/>
    <w:rsid w:val="00F263A7"/>
    <w:rsid w:val="00F30296"/>
    <w:rsid w:val="00F337B6"/>
    <w:rsid w:val="00F34DE7"/>
    <w:rsid w:val="00F51348"/>
    <w:rsid w:val="00F62036"/>
    <w:rsid w:val="00F649EF"/>
    <w:rsid w:val="00F7128F"/>
    <w:rsid w:val="00F9063E"/>
    <w:rsid w:val="00FA2CDC"/>
    <w:rsid w:val="00FE665F"/>
    <w:rsid w:val="00FF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07B26F65"/>
  <w15:docId w15:val="{D2B5575B-6A81-4D42-923E-5951289A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B7D"/>
    <w:pPr>
      <w:tabs>
        <w:tab w:val="right" w:pos="10080"/>
      </w:tabs>
      <w:spacing w:after="120" w:line="269" w:lineRule="auto"/>
    </w:pPr>
    <w:rPr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2B7D"/>
    <w:pPr>
      <w:keepNext/>
      <w:keepLines/>
      <w:spacing w:beforeAutospacing="1" w:line="240" w:lineRule="auto"/>
      <w:contextualSpacing/>
      <w:outlineLvl w:val="0"/>
    </w:pPr>
    <w:rPr>
      <w:rFonts w:asciiTheme="majorHAnsi" w:hAnsiTheme="majorHAnsi"/>
      <w:b/>
      <w:smallCaps/>
      <w:color w:val="12402E" w:themeColor="text2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2B7D"/>
    <w:pPr>
      <w:keepNext/>
      <w:spacing w:before="100" w:beforeAutospacing="1" w:line="240" w:lineRule="auto"/>
      <w:outlineLvl w:val="1"/>
    </w:pPr>
    <w:rPr>
      <w:rFonts w:asciiTheme="majorHAnsi" w:hAnsiTheme="majorHAnsi"/>
      <w:b/>
      <w:smallCaps/>
      <w:color w:val="12402E" w:themeColor="text2" w:themeShade="BF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E2B7D"/>
    <w:pPr>
      <w:keepNext/>
      <w:keepLines/>
      <w:tabs>
        <w:tab w:val="clear" w:pos="10080"/>
      </w:tabs>
      <w:spacing w:before="100" w:beforeAutospacing="1" w:after="0" w:line="240" w:lineRule="auto"/>
      <w:contextualSpacing/>
      <w:outlineLvl w:val="2"/>
    </w:pPr>
    <w:rPr>
      <w:rFonts w:asciiTheme="majorHAnsi" w:eastAsiaTheme="minorHAnsi" w:hAnsiTheme="majorHAnsi"/>
      <w:b/>
      <w:smallCaps/>
      <w:color w:val="00405D" w:themeColor="accent1" w:themeShade="BF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E2B7D"/>
    <w:pPr>
      <w:keepNext/>
      <w:keepLines/>
      <w:spacing w:before="100" w:beforeAutospacing="1" w:line="240" w:lineRule="auto"/>
      <w:outlineLvl w:val="3"/>
    </w:pPr>
    <w:rPr>
      <w:rFonts w:asciiTheme="majorHAnsi" w:hAnsiTheme="majorHAnsi"/>
      <w:b/>
      <w:iCs/>
      <w:smallCap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E2B7D"/>
    <w:pPr>
      <w:keepNext/>
      <w:keepLines/>
      <w:spacing w:before="120" w:line="240" w:lineRule="auto"/>
      <w:outlineLvl w:val="4"/>
    </w:pPr>
    <w:rPr>
      <w:rFonts w:asciiTheme="majorHAnsi" w:eastAsiaTheme="majorEastAsia" w:hAnsiTheme="majorHAnsi" w:cstheme="majorBidi"/>
      <w:b/>
      <w:color w:val="00405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E2B7D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color w:val="0C2A1E" w:themeColor="text2" w:themeShade="80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6E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6E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577D" w:themeColor="accent1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6E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Normal"/>
    <w:semiHidden/>
    <w:rsid w:val="006E2B7D"/>
    <w:pPr>
      <w:numPr>
        <w:numId w:val="19"/>
      </w:numPr>
    </w:pPr>
  </w:style>
  <w:style w:type="paragraph" w:styleId="ListNumber5">
    <w:name w:val="List Number 5"/>
    <w:basedOn w:val="Normal"/>
    <w:semiHidden/>
    <w:rsid w:val="006E2B7D"/>
    <w:pPr>
      <w:numPr>
        <w:ilvl w:val="4"/>
        <w:numId w:val="19"/>
      </w:numPr>
    </w:pPr>
  </w:style>
  <w:style w:type="paragraph" w:styleId="ListBullet">
    <w:name w:val="List Bullet"/>
    <w:basedOn w:val="Normal"/>
    <w:semiHidden/>
    <w:rsid w:val="006E2B7D"/>
    <w:pPr>
      <w:numPr>
        <w:numId w:val="13"/>
      </w:numPr>
    </w:pPr>
  </w:style>
  <w:style w:type="paragraph" w:styleId="ListNumber2">
    <w:name w:val="List Number 2"/>
    <w:basedOn w:val="Normal"/>
    <w:semiHidden/>
    <w:rsid w:val="006E2B7D"/>
    <w:pPr>
      <w:numPr>
        <w:ilvl w:val="1"/>
        <w:numId w:val="19"/>
      </w:numPr>
    </w:pPr>
  </w:style>
  <w:style w:type="paragraph" w:styleId="ListNumber3">
    <w:name w:val="List Number 3"/>
    <w:basedOn w:val="Normal"/>
    <w:semiHidden/>
    <w:rsid w:val="006E2B7D"/>
    <w:pPr>
      <w:numPr>
        <w:ilvl w:val="2"/>
        <w:numId w:val="19"/>
      </w:numPr>
    </w:pPr>
  </w:style>
  <w:style w:type="paragraph" w:styleId="ListNumber4">
    <w:name w:val="List Number 4"/>
    <w:basedOn w:val="Normal"/>
    <w:semiHidden/>
    <w:rsid w:val="006E2B7D"/>
    <w:pPr>
      <w:numPr>
        <w:ilvl w:val="3"/>
        <w:numId w:val="19"/>
      </w:numPr>
    </w:pPr>
  </w:style>
  <w:style w:type="paragraph" w:customStyle="1" w:styleId="QuoteIndent">
    <w:name w:val="Quote Indent"/>
    <w:basedOn w:val="Normal"/>
    <w:rsid w:val="006E2B7D"/>
    <w:pPr>
      <w:ind w:left="720" w:right="1008"/>
    </w:pPr>
  </w:style>
  <w:style w:type="paragraph" w:styleId="Header">
    <w:name w:val="header"/>
    <w:basedOn w:val="Normal"/>
    <w:link w:val="HeaderChar"/>
    <w:uiPriority w:val="99"/>
    <w:unhideWhenUsed/>
    <w:rsid w:val="006E2B7D"/>
    <w:pPr>
      <w:tabs>
        <w:tab w:val="center" w:pos="4513"/>
        <w:tab w:val="right" w:pos="9026"/>
      </w:tabs>
      <w:spacing w:after="0"/>
    </w:pPr>
    <w:rPr>
      <w:b/>
      <w:color w:val="18563E" w:themeColor="text2"/>
    </w:rPr>
  </w:style>
  <w:style w:type="paragraph" w:styleId="Footer">
    <w:name w:val="footer"/>
    <w:basedOn w:val="Normal"/>
    <w:link w:val="FooterChar"/>
    <w:uiPriority w:val="99"/>
    <w:unhideWhenUsed/>
    <w:rsid w:val="006E2B7D"/>
    <w:pPr>
      <w:tabs>
        <w:tab w:val="center" w:pos="5040"/>
        <w:tab w:val="right" w:pos="9026"/>
      </w:tabs>
      <w:spacing w:after="0" w:line="240" w:lineRule="auto"/>
    </w:pPr>
    <w:rPr>
      <w:color w:val="435F49" w:themeColor="accent2" w:themeShade="80"/>
    </w:rPr>
  </w:style>
  <w:style w:type="numbering" w:customStyle="1" w:styleId="OARList">
    <w:name w:val="OAR List"/>
    <w:uiPriority w:val="99"/>
    <w:rsid w:val="00B338D4"/>
    <w:pPr>
      <w:numPr>
        <w:numId w:val="2"/>
      </w:numPr>
    </w:pPr>
  </w:style>
  <w:style w:type="numbering" w:customStyle="1" w:styleId="OARListLevel3">
    <w:name w:val="OAR List Level 3"/>
    <w:basedOn w:val="NoList"/>
    <w:rsid w:val="00B338D4"/>
    <w:pPr>
      <w:numPr>
        <w:numId w:val="1"/>
      </w:numPr>
    </w:pPr>
  </w:style>
  <w:style w:type="character" w:customStyle="1" w:styleId="Notes">
    <w:name w:val="Notes"/>
    <w:uiPriority w:val="1"/>
    <w:rsid w:val="00B338D4"/>
    <w:rPr>
      <w:sz w:val="20"/>
      <w:szCs w:val="20"/>
      <w:lang w:val="en"/>
    </w:rPr>
  </w:style>
  <w:style w:type="paragraph" w:customStyle="1" w:styleId="hist">
    <w:name w:val="hist"/>
    <w:basedOn w:val="Normal"/>
    <w:rsid w:val="003857EA"/>
    <w:pPr>
      <w:tabs>
        <w:tab w:val="left" w:pos="810"/>
      </w:tabs>
      <w:spacing w:before="210" w:after="210"/>
      <w:ind w:left="360"/>
      <w:contextualSpacing/>
    </w:pPr>
    <w:rPr>
      <w:rFonts w:cs="Arial"/>
      <w:snapToGrid w:val="0"/>
      <w:color w:val="000000"/>
      <w:kern w:val="12"/>
      <w:sz w:val="14"/>
      <w14:cntxtAlts/>
    </w:rPr>
  </w:style>
  <w:style w:type="character" w:styleId="Emphasis">
    <w:name w:val="Emphasis"/>
    <w:basedOn w:val="DefaultParagraphFont"/>
    <w:uiPriority w:val="20"/>
    <w:qFormat/>
    <w:rsid w:val="006E2B7D"/>
    <w:rPr>
      <w:i/>
      <w:iCs/>
      <w:noProof w:val="0"/>
      <w:lang w:val="en-US"/>
    </w:rPr>
  </w:style>
  <w:style w:type="paragraph" w:styleId="List">
    <w:name w:val="List"/>
    <w:basedOn w:val="Normal"/>
    <w:next w:val="Normal"/>
    <w:uiPriority w:val="99"/>
    <w:rsid w:val="00AF1782"/>
    <w:pPr>
      <w:ind w:left="630" w:hanging="630"/>
    </w:pPr>
  </w:style>
  <w:style w:type="paragraph" w:styleId="List3">
    <w:name w:val="List 3"/>
    <w:basedOn w:val="Normal"/>
    <w:next w:val="Normal"/>
    <w:uiPriority w:val="99"/>
    <w:unhideWhenUsed/>
    <w:rsid w:val="00B338D4"/>
    <w:pPr>
      <w:ind w:left="1350" w:hanging="486"/>
    </w:pPr>
  </w:style>
  <w:style w:type="paragraph" w:styleId="List4">
    <w:name w:val="List 4"/>
    <w:basedOn w:val="Normal"/>
    <w:next w:val="Normal"/>
    <w:uiPriority w:val="99"/>
    <w:unhideWhenUsed/>
    <w:rsid w:val="00B338D4"/>
    <w:pPr>
      <w:ind w:left="1800" w:hanging="504"/>
    </w:pPr>
  </w:style>
  <w:style w:type="paragraph" w:styleId="List5">
    <w:name w:val="List 5"/>
    <w:basedOn w:val="Normal"/>
    <w:next w:val="Normal"/>
    <w:uiPriority w:val="99"/>
    <w:unhideWhenUsed/>
    <w:rsid w:val="00B338D4"/>
    <w:pPr>
      <w:ind w:left="2160" w:hanging="432"/>
    </w:pPr>
  </w:style>
  <w:style w:type="paragraph" w:customStyle="1" w:styleId="History">
    <w:name w:val="History"/>
    <w:basedOn w:val="Normal"/>
    <w:rsid w:val="00B338D4"/>
    <w:pPr>
      <w:tabs>
        <w:tab w:val="left" w:pos="810"/>
      </w:tabs>
      <w:spacing w:before="210" w:after="210"/>
      <w:ind w:left="360"/>
      <w:contextualSpacing/>
    </w:pPr>
    <w:rPr>
      <w:rFonts w:cs="Arial"/>
      <w:snapToGrid w:val="0"/>
      <w:color w:val="000000"/>
      <w:kern w:val="12"/>
      <w:sz w:val="14"/>
      <w14:cntxtAlts/>
    </w:rPr>
  </w:style>
  <w:style w:type="paragraph" w:customStyle="1" w:styleId="BigAccent">
    <w:name w:val="Big Accent"/>
    <w:basedOn w:val="Normal"/>
    <w:link w:val="BigAccentChar"/>
    <w:rsid w:val="00B338D4"/>
    <w:pPr>
      <w:framePr w:wrap="notBeside" w:hAnchor="text" w:xAlign="right" w:yAlign="bottom"/>
      <w:spacing w:after="0" w:line="1440" w:lineRule="exact"/>
      <w:suppressOverlap/>
      <w:jc w:val="center"/>
    </w:pPr>
    <w:rPr>
      <w:b/>
      <w:color w:val="008752"/>
      <w:kern w:val="12"/>
      <w:sz w:val="144"/>
      <w14:shadow w14:blurRad="50800" w14:dist="38100" w14:dir="0" w14:sx="100000" w14:sy="100000" w14:kx="0" w14:ky="0" w14:algn="l">
        <w14:srgbClr w14:val="000000">
          <w14:alpha w14:val="60000"/>
        </w14:srgbClr>
      </w14:shadow>
      <w14:textOutline w14:w="15875" w14:cap="flat" w14:cmpd="sng" w14:algn="ctr">
        <w14:solidFill>
          <w14:srgbClr w14:val="00643C"/>
        </w14:solidFill>
        <w14:prstDash w14:val="solid"/>
        <w14:bevel/>
      </w14:textOutline>
    </w:rPr>
  </w:style>
  <w:style w:type="character" w:customStyle="1" w:styleId="BigAccentChar">
    <w:name w:val="Big Accent Char"/>
    <w:basedOn w:val="DefaultParagraphFont"/>
    <w:link w:val="BigAccent"/>
    <w:rsid w:val="00B338D4"/>
    <w:rPr>
      <w:b/>
      <w:color w:val="008752"/>
      <w:kern w:val="12"/>
      <w:sz w:val="144"/>
      <w14:shadow w14:blurRad="50800" w14:dist="38100" w14:dir="0" w14:sx="100000" w14:sy="100000" w14:kx="0" w14:ky="0" w14:algn="l">
        <w14:srgbClr w14:val="000000">
          <w14:alpha w14:val="60000"/>
        </w14:srgbClr>
      </w14:shadow>
      <w14:textOutline w14:w="15875" w14:cap="flat" w14:cmpd="sng" w14:algn="ctr">
        <w14:solidFill>
          <w14:srgbClr w14:val="00643C"/>
        </w14:solidFill>
        <w14:prstDash w14:val="solid"/>
        <w14:bevel/>
      </w14:textOutline>
    </w:rPr>
  </w:style>
  <w:style w:type="numbering" w:customStyle="1" w:styleId="OARList1">
    <w:name w:val="OAR List 1"/>
    <w:uiPriority w:val="99"/>
    <w:rsid w:val="00B338D4"/>
    <w:pPr>
      <w:numPr>
        <w:numId w:val="3"/>
      </w:numPr>
    </w:pPr>
  </w:style>
  <w:style w:type="character" w:customStyle="1" w:styleId="Headerlarge">
    <w:name w:val="Header large"/>
    <w:basedOn w:val="DefaultParagraphFont"/>
    <w:uiPriority w:val="1"/>
    <w:rsid w:val="00B338D4"/>
    <w:rPr>
      <w:b/>
      <w:color w:val="808080" w:themeColor="background1" w:themeShade="80"/>
      <w:sz w:val="52"/>
      <w:szCs w:val="52"/>
    </w:rPr>
  </w:style>
  <w:style w:type="character" w:customStyle="1" w:styleId="Headertiny">
    <w:name w:val="Header tiny"/>
    <w:uiPriority w:val="1"/>
    <w:rsid w:val="00B338D4"/>
    <w:rPr>
      <w:color w:val="595959" w:themeColor="text1" w:themeTint="A6"/>
      <w:sz w:val="16"/>
      <w:szCs w:val="16"/>
    </w:rPr>
  </w:style>
  <w:style w:type="character" w:customStyle="1" w:styleId="Seereference">
    <w:name w:val="See reference"/>
    <w:uiPriority w:val="1"/>
    <w:rsid w:val="00B338D4"/>
    <w:rPr>
      <w:b w:val="0"/>
      <w:color w:val="0000FF"/>
      <w:sz w:val="20"/>
      <w:u w:val="single"/>
    </w:rPr>
  </w:style>
  <w:style w:type="paragraph" w:customStyle="1" w:styleId="Tabletext">
    <w:name w:val="Table text"/>
    <w:basedOn w:val="Normal"/>
    <w:link w:val="TabletextChar"/>
    <w:rsid w:val="00B338D4"/>
    <w:pPr>
      <w:keepNext/>
      <w:spacing w:after="0"/>
      <w:jc w:val="center"/>
    </w:pPr>
    <w:rPr>
      <w:kern w:val="12"/>
      <w:sz w:val="20"/>
    </w:rPr>
  </w:style>
  <w:style w:type="character" w:customStyle="1" w:styleId="TabletextChar">
    <w:name w:val="Table text Char"/>
    <w:basedOn w:val="DefaultParagraphFont"/>
    <w:link w:val="Tabletext"/>
    <w:rsid w:val="00B338D4"/>
    <w:rPr>
      <w:kern w:val="12"/>
      <w:sz w:val="20"/>
    </w:rPr>
  </w:style>
  <w:style w:type="paragraph" w:customStyle="1" w:styleId="CompactBullets">
    <w:name w:val="Compact Bullets"/>
    <w:basedOn w:val="Normal"/>
    <w:link w:val="CompactBulletsChar"/>
    <w:rsid w:val="00B338D4"/>
    <w:pPr>
      <w:numPr>
        <w:numId w:val="7"/>
      </w:numPr>
      <w:contextualSpacing/>
    </w:pPr>
  </w:style>
  <w:style w:type="character" w:customStyle="1" w:styleId="CompactBulletsChar">
    <w:name w:val="Compact Bullets Char"/>
    <w:basedOn w:val="DefaultParagraphFont"/>
    <w:link w:val="CompactBullets"/>
    <w:rsid w:val="00B338D4"/>
    <w:rPr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6E2B7D"/>
    <w:rPr>
      <w:rFonts w:asciiTheme="majorHAnsi" w:hAnsiTheme="majorHAnsi"/>
      <w:b/>
      <w:iCs/>
      <w:smallCaps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6E2B7D"/>
    <w:rPr>
      <w:rFonts w:asciiTheme="majorHAnsi" w:eastAsiaTheme="majorEastAsia" w:hAnsiTheme="majorHAnsi" w:cstheme="majorBidi"/>
      <w:b/>
      <w:color w:val="00405D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6E2B7D"/>
    <w:rPr>
      <w:rFonts w:asciiTheme="majorHAnsi" w:eastAsiaTheme="majorEastAsia" w:hAnsiTheme="majorHAnsi" w:cstheme="majorBidi"/>
      <w:color w:val="0C2A1E" w:themeColor="text2" w:themeShade="8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6E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6E7"/>
    <w:rPr>
      <w:rFonts w:asciiTheme="majorHAnsi" w:eastAsiaTheme="majorEastAsia" w:hAnsiTheme="majorHAnsi" w:cstheme="majorBidi"/>
      <w:color w:val="00577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6E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338D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B338D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B338D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B338D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B338D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B338D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B338D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B338D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B338D4"/>
    <w:pPr>
      <w:spacing w:after="0"/>
      <w:ind w:left="2160" w:hanging="240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6E2B7D"/>
    <w:pPr>
      <w:tabs>
        <w:tab w:val="clear" w:pos="10080"/>
        <w:tab w:val="right" w:leader="dot" w:pos="8640"/>
      </w:tabs>
      <w:spacing w:before="120" w:after="0"/>
      <w:ind w:left="1440"/>
    </w:pPr>
    <w:rPr>
      <w:rFonts w:cstheme="minorHAnsi"/>
      <w:bCs/>
      <w:iCs/>
      <w:sz w:val="28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E2B7D"/>
    <w:pPr>
      <w:tabs>
        <w:tab w:val="clear" w:pos="10080"/>
      </w:tabs>
      <w:spacing w:before="120" w:after="0"/>
      <w:ind w:left="240"/>
    </w:pPr>
    <w:rPr>
      <w:rFonts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E2B7D"/>
    <w:pPr>
      <w:tabs>
        <w:tab w:val="clear" w:pos="10080"/>
      </w:tabs>
      <w:spacing w:after="0"/>
      <w:ind w:left="480"/>
    </w:pPr>
    <w:rPr>
      <w:rFonts w:cstheme="minorHAnsi"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6E2B7D"/>
    <w:pPr>
      <w:tabs>
        <w:tab w:val="clear" w:pos="10080"/>
      </w:tabs>
      <w:spacing w:after="0"/>
      <w:ind w:left="720"/>
    </w:pPr>
    <w:rPr>
      <w:rFonts w:cstheme="minorHAnsi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6E2B7D"/>
    <w:pPr>
      <w:tabs>
        <w:tab w:val="clear" w:pos="10080"/>
      </w:tabs>
      <w:spacing w:after="0"/>
      <w:ind w:left="960"/>
    </w:pPr>
    <w:rPr>
      <w:rFonts w:cstheme="minorHAnsi"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6E2B7D"/>
    <w:pPr>
      <w:tabs>
        <w:tab w:val="clear" w:pos="10080"/>
      </w:tabs>
      <w:spacing w:after="0"/>
      <w:ind w:left="1200"/>
    </w:pPr>
    <w:rPr>
      <w:rFonts w:cstheme="minorHAns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6E2B7D"/>
    <w:pPr>
      <w:tabs>
        <w:tab w:val="clear" w:pos="10080"/>
      </w:tabs>
      <w:spacing w:after="0"/>
      <w:ind w:left="1440"/>
    </w:pPr>
    <w:rPr>
      <w:rFonts w:cstheme="minorHAns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6E2B7D"/>
    <w:pPr>
      <w:tabs>
        <w:tab w:val="clear" w:pos="10080"/>
      </w:tabs>
      <w:spacing w:after="0"/>
      <w:ind w:left="1680"/>
    </w:pPr>
    <w:rPr>
      <w:rFonts w:cstheme="minorHAnsi"/>
      <w:sz w:val="20"/>
    </w:rPr>
  </w:style>
  <w:style w:type="paragraph" w:styleId="TOC9">
    <w:name w:val="toc 9"/>
    <w:basedOn w:val="Normal"/>
    <w:next w:val="Normal"/>
    <w:autoRedefine/>
    <w:uiPriority w:val="39"/>
    <w:unhideWhenUsed/>
    <w:rsid w:val="006E2B7D"/>
    <w:pPr>
      <w:tabs>
        <w:tab w:val="clear" w:pos="10080"/>
      </w:tabs>
      <w:spacing w:after="0"/>
      <w:ind w:left="1920"/>
    </w:pPr>
    <w:rPr>
      <w:rFonts w:cstheme="minorHAnsi"/>
      <w:sz w:val="20"/>
    </w:rPr>
  </w:style>
  <w:style w:type="paragraph" w:styleId="NormalIndent">
    <w:name w:val="Normal Indent"/>
    <w:basedOn w:val="Normal"/>
    <w:uiPriority w:val="99"/>
    <w:semiHidden/>
    <w:unhideWhenUsed/>
    <w:rsid w:val="00B338D4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E2B7D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2B7D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6E2B7D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2B7D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E2B7D"/>
    <w:rPr>
      <w:b/>
      <w:color w:val="18563E" w:themeColor="text2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E2B7D"/>
    <w:rPr>
      <w:color w:val="435F49" w:themeColor="accent2" w:themeShade="80"/>
      <w:sz w:val="24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338D4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5176E7"/>
    <w:pPr>
      <w:spacing w:line="240" w:lineRule="auto"/>
    </w:pPr>
    <w:rPr>
      <w:b/>
      <w:bCs/>
      <w:color w:val="00577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B338D4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rsid w:val="00B338D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B338D4"/>
    <w:pPr>
      <w:spacing w:after="0"/>
    </w:pPr>
    <w:rPr>
      <w:rFonts w:asciiTheme="majorHAnsi" w:eastAsiaTheme="majorEastAsia" w:hAnsiTheme="majorHAnsi" w:cstheme="majorBidi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E2B7D"/>
    <w:rPr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338D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338D4"/>
    <w:rPr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338D4"/>
    <w:pPr>
      <w:spacing w:after="0"/>
      <w:ind w:left="240" w:hanging="240"/>
    </w:pPr>
  </w:style>
  <w:style w:type="paragraph" w:styleId="MacroText">
    <w:name w:val="macro"/>
    <w:link w:val="MacroTextChar"/>
    <w:uiPriority w:val="99"/>
    <w:semiHidden/>
    <w:unhideWhenUsed/>
    <w:rsid w:val="00B338D4"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338D4"/>
    <w:rPr>
      <w:rFonts w:ascii="Consolas" w:hAnsi="Consolas" w:cs="Consolas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B338D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List2">
    <w:name w:val="List 2"/>
    <w:basedOn w:val="Normal"/>
    <w:next w:val="Normal"/>
    <w:uiPriority w:val="99"/>
    <w:unhideWhenUsed/>
    <w:rsid w:val="00AF1782"/>
    <w:pPr>
      <w:ind w:left="1080" w:hanging="630"/>
    </w:pPr>
  </w:style>
  <w:style w:type="paragraph" w:styleId="ListBullet2">
    <w:name w:val="List Bullet 2"/>
    <w:basedOn w:val="Normal"/>
    <w:autoRedefine/>
    <w:semiHidden/>
    <w:rsid w:val="006E2B7D"/>
    <w:pPr>
      <w:numPr>
        <w:numId w:val="14"/>
      </w:numPr>
    </w:pPr>
  </w:style>
  <w:style w:type="paragraph" w:styleId="ListBullet3">
    <w:name w:val="List Bullet 3"/>
    <w:basedOn w:val="Normal"/>
    <w:uiPriority w:val="99"/>
    <w:semiHidden/>
    <w:unhideWhenUsed/>
    <w:rsid w:val="00B338D4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B338D4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B338D4"/>
    <w:pPr>
      <w:numPr>
        <w:numId w:val="6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E2B7D"/>
    <w:pPr>
      <w:pBdr>
        <w:top w:val="single" w:sz="8" w:space="1" w:color="93B39A" w:themeColor="accent2"/>
      </w:pBdr>
      <w:spacing w:after="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E2B7D"/>
    <w:rPr>
      <w:smallCaps/>
      <w:color w:val="262626" w:themeColor="text1" w:themeTint="D9"/>
      <w:sz w:val="52"/>
      <w:szCs w:val="52"/>
    </w:rPr>
  </w:style>
  <w:style w:type="paragraph" w:styleId="Closing">
    <w:name w:val="Closing"/>
    <w:basedOn w:val="Normal"/>
    <w:link w:val="ClosingChar"/>
    <w:uiPriority w:val="99"/>
    <w:semiHidden/>
    <w:unhideWhenUsed/>
    <w:rsid w:val="00B338D4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338D4"/>
  </w:style>
  <w:style w:type="paragraph" w:styleId="Signature">
    <w:name w:val="Signature"/>
    <w:basedOn w:val="Normal"/>
    <w:link w:val="SignatureChar"/>
    <w:uiPriority w:val="99"/>
    <w:semiHidden/>
    <w:unhideWhenUsed/>
    <w:rsid w:val="00B338D4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338D4"/>
  </w:style>
  <w:style w:type="paragraph" w:styleId="BodyText">
    <w:name w:val="Body Text"/>
    <w:basedOn w:val="Normal"/>
    <w:link w:val="BodyTextChar"/>
    <w:uiPriority w:val="99"/>
    <w:semiHidden/>
    <w:unhideWhenUsed/>
    <w:rsid w:val="00B338D4"/>
  </w:style>
  <w:style w:type="character" w:customStyle="1" w:styleId="BodyTextChar">
    <w:name w:val="Body Text Char"/>
    <w:basedOn w:val="DefaultParagraphFont"/>
    <w:link w:val="BodyText"/>
    <w:uiPriority w:val="99"/>
    <w:semiHidden/>
    <w:rsid w:val="00B338D4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338D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338D4"/>
  </w:style>
  <w:style w:type="paragraph" w:styleId="ListContinue">
    <w:name w:val="List Continue"/>
    <w:basedOn w:val="Normal"/>
    <w:uiPriority w:val="99"/>
    <w:semiHidden/>
    <w:unhideWhenUsed/>
    <w:rsid w:val="00B338D4"/>
    <w:pPr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B338D4"/>
    <w:pPr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B338D4"/>
    <w:pPr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B338D4"/>
    <w:pPr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B338D4"/>
    <w:pPr>
      <w:ind w:left="180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338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338D4"/>
    <w:rPr>
      <w:rFonts w:asciiTheme="majorHAnsi" w:eastAsiaTheme="majorEastAsia" w:hAnsiTheme="majorHAnsi" w:cstheme="majorBidi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2B7D"/>
    <w:pPr>
      <w:keepLines/>
      <w:spacing w:line="240" w:lineRule="auto"/>
      <w:jc w:val="center"/>
    </w:pPr>
    <w:rPr>
      <w:rFonts w:asciiTheme="majorHAnsi" w:eastAsiaTheme="majorEastAsia" w:hAnsiTheme="majorHAnsi" w:cstheme="majorBidi"/>
      <w:smallCaps/>
      <w:color w:val="000000" w:themeColor="text1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E2B7D"/>
    <w:rPr>
      <w:rFonts w:asciiTheme="majorHAnsi" w:eastAsiaTheme="majorEastAsia" w:hAnsiTheme="majorHAnsi" w:cstheme="majorBidi"/>
      <w:smallCaps/>
      <w:color w:val="000000" w:themeColor="text1"/>
      <w:sz w:val="36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338D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338D4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B338D4"/>
  </w:style>
  <w:style w:type="character" w:customStyle="1" w:styleId="DateChar">
    <w:name w:val="Date Char"/>
    <w:basedOn w:val="DefaultParagraphFont"/>
    <w:link w:val="Date"/>
    <w:uiPriority w:val="99"/>
    <w:semiHidden/>
    <w:rsid w:val="00B338D4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338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338D4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338D4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338D4"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338D4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338D4"/>
  </w:style>
  <w:style w:type="paragraph" w:styleId="BodyText2">
    <w:name w:val="Body Text 2"/>
    <w:basedOn w:val="Normal"/>
    <w:link w:val="BodyText2Char"/>
    <w:uiPriority w:val="99"/>
    <w:semiHidden/>
    <w:unhideWhenUsed/>
    <w:rsid w:val="00B338D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338D4"/>
  </w:style>
  <w:style w:type="paragraph" w:styleId="BodyText3">
    <w:name w:val="Body Text 3"/>
    <w:basedOn w:val="Normal"/>
    <w:link w:val="BodyText3Char"/>
    <w:uiPriority w:val="99"/>
    <w:semiHidden/>
    <w:unhideWhenUsed/>
    <w:rsid w:val="00B338D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38D4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338D4"/>
    <w:pPr>
      <w:spacing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338D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8D4"/>
    <w:pPr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338D4"/>
    <w:rPr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rsid w:val="00B338D4"/>
    <w:pPr>
      <w:pBdr>
        <w:top w:val="single" w:sz="2" w:space="10" w:color="00577D" w:themeColor="accent1"/>
        <w:left w:val="single" w:sz="2" w:space="10" w:color="00577D" w:themeColor="accent1"/>
        <w:bottom w:val="single" w:sz="2" w:space="10" w:color="00577D" w:themeColor="accent1"/>
        <w:right w:val="single" w:sz="2" w:space="10" w:color="00577D" w:themeColor="accent1"/>
      </w:pBdr>
      <w:ind w:left="1152" w:right="1152"/>
    </w:pPr>
    <w:rPr>
      <w:i/>
      <w:iCs/>
      <w:color w:val="00577D" w:themeColor="accent1"/>
    </w:rPr>
  </w:style>
  <w:style w:type="character" w:styleId="Hyperlink">
    <w:name w:val="Hyperlink"/>
    <w:basedOn w:val="DefaultParagraphFont"/>
    <w:uiPriority w:val="99"/>
    <w:unhideWhenUsed/>
    <w:rsid w:val="006E2B7D"/>
    <w:rPr>
      <w:noProof w:val="0"/>
      <w:color w:val="0000FF"/>
      <w:u w:val="single"/>
      <w:lang w:val="en-US"/>
    </w:rPr>
  </w:style>
  <w:style w:type="character" w:styleId="Strong">
    <w:name w:val="Strong"/>
    <w:basedOn w:val="DefaultParagraphFont"/>
    <w:uiPriority w:val="22"/>
    <w:qFormat/>
    <w:rsid w:val="006E2B7D"/>
    <w:rPr>
      <w:b/>
      <w:bCs/>
      <w:noProof w:val="0"/>
      <w:lang w:val="en-US"/>
    </w:rPr>
  </w:style>
  <w:style w:type="paragraph" w:styleId="DocumentMap">
    <w:name w:val="Document Map"/>
    <w:basedOn w:val="Normal"/>
    <w:link w:val="DocumentMapChar"/>
    <w:semiHidden/>
    <w:rsid w:val="006E2B7D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B338D4"/>
    <w:rPr>
      <w:rFonts w:ascii="Tahoma" w:hAnsi="Tahoma"/>
      <w:sz w:val="24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338D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338D4"/>
    <w:rPr>
      <w:rFonts w:ascii="Consolas" w:hAnsi="Consolas" w:cs="Consolas"/>
      <w:sz w:val="21"/>
      <w:szCs w:val="21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338D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338D4"/>
  </w:style>
  <w:style w:type="paragraph" w:styleId="NormalWeb">
    <w:name w:val="Normal (Web)"/>
    <w:basedOn w:val="Normal"/>
    <w:uiPriority w:val="99"/>
    <w:unhideWhenUsed/>
    <w:rsid w:val="006E2B7D"/>
    <w:pPr>
      <w:spacing w:after="150"/>
    </w:pPr>
  </w:style>
  <w:style w:type="paragraph" w:styleId="HTMLAddress">
    <w:name w:val="HTML Address"/>
    <w:basedOn w:val="Normal"/>
    <w:link w:val="HTMLAddressChar"/>
    <w:uiPriority w:val="99"/>
    <w:semiHidden/>
    <w:unhideWhenUsed/>
    <w:rsid w:val="00B338D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338D4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338D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338D4"/>
    <w:rPr>
      <w:rFonts w:ascii="Consolas" w:hAnsi="Consolas" w:cs="Consola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2B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2B7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2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B7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6E2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E2B7D"/>
    <w:rPr>
      <w:color w:val="808080"/>
    </w:rPr>
  </w:style>
  <w:style w:type="paragraph" w:styleId="NoSpacing">
    <w:name w:val="No Spacing"/>
    <w:basedOn w:val="Normal"/>
    <w:uiPriority w:val="1"/>
    <w:qFormat/>
    <w:rsid w:val="006E2B7D"/>
    <w:pPr>
      <w:spacing w:after="0" w:line="240" w:lineRule="auto"/>
      <w:contextualSpacing/>
    </w:pPr>
  </w:style>
  <w:style w:type="paragraph" w:styleId="ListParagraph">
    <w:name w:val="List Paragraph"/>
    <w:basedOn w:val="Normal"/>
    <w:uiPriority w:val="34"/>
    <w:qFormat/>
    <w:rsid w:val="006E2B7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E2B7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2B7D"/>
    <w:rPr>
      <w:i/>
      <w:iCs/>
      <w:color w:val="404040" w:themeColor="text1" w:themeTint="BF"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B7D"/>
    <w:pPr>
      <w:pBdr>
        <w:top w:val="single" w:sz="8" w:space="1" w:color="93B39A" w:themeColor="accent2"/>
      </w:pBdr>
      <w:spacing w:before="140" w:after="140"/>
      <w:ind w:left="1440" w:right="144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B7D"/>
    <w:rPr>
      <w:b/>
      <w:bCs/>
      <w:i/>
      <w:iCs/>
      <w:sz w:val="24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B338D4"/>
  </w:style>
  <w:style w:type="paragraph" w:styleId="TOCHeading">
    <w:name w:val="TOC Heading"/>
    <w:basedOn w:val="Heading1"/>
    <w:next w:val="Normal"/>
    <w:uiPriority w:val="39"/>
    <w:unhideWhenUsed/>
    <w:qFormat/>
    <w:rsid w:val="006E2B7D"/>
    <w:pPr>
      <w:spacing w:before="480" w:after="0" w:line="276" w:lineRule="auto"/>
      <w:outlineLvl w:val="9"/>
    </w:pPr>
    <w:rPr>
      <w:rFonts w:asciiTheme="minorHAnsi" w:eastAsia="MS Gothic" w:hAnsiTheme="minorHAnsi"/>
      <w:bCs/>
      <w:szCs w:val="28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6E2B7D"/>
    <w:rPr>
      <w:rFonts w:asciiTheme="majorHAnsi" w:hAnsiTheme="majorHAnsi"/>
      <w:b/>
      <w:smallCaps/>
      <w:color w:val="12402E" w:themeColor="text2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2B7D"/>
    <w:rPr>
      <w:rFonts w:asciiTheme="majorHAnsi" w:hAnsiTheme="majorHAnsi"/>
      <w:b/>
      <w:smallCaps/>
      <w:color w:val="12402E" w:themeColor="text2" w:themeShade="BF"/>
      <w:sz w:val="32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E2B7D"/>
    <w:rPr>
      <w:rFonts w:asciiTheme="majorHAnsi" w:eastAsiaTheme="minorHAnsi" w:hAnsiTheme="majorHAnsi"/>
      <w:b/>
      <w:smallCaps/>
      <w:color w:val="00405D" w:themeColor="accent1" w:themeShade="BF"/>
      <w:sz w:val="28"/>
      <w:szCs w:val="24"/>
    </w:rPr>
  </w:style>
  <w:style w:type="character" w:styleId="SubtleEmphasis">
    <w:name w:val="Subtle Emphasis"/>
    <w:basedOn w:val="DefaultParagraphFont"/>
    <w:uiPriority w:val="19"/>
    <w:qFormat/>
    <w:rsid w:val="006E2B7D"/>
    <w:rPr>
      <w:i/>
      <w:iCs/>
      <w:noProof w:val="0"/>
      <w:color w:val="404040" w:themeColor="text1" w:themeTint="BF"/>
      <w:lang w:val="en-US"/>
    </w:rPr>
  </w:style>
  <w:style w:type="character" w:styleId="IntenseEmphasis">
    <w:name w:val="Intense Emphasis"/>
    <w:uiPriority w:val="21"/>
    <w:qFormat/>
    <w:rsid w:val="006E2B7D"/>
    <w:rPr>
      <w:b/>
      <w:bCs/>
      <w:i/>
      <w:iCs/>
      <w:noProof w:val="0"/>
      <w:color w:val="648F6D" w:themeColor="accent2" w:themeShade="BF"/>
      <w:spacing w:val="10"/>
      <w:lang w:val="en-US"/>
    </w:rPr>
  </w:style>
  <w:style w:type="character" w:styleId="SubtleReference">
    <w:name w:val="Subtle Reference"/>
    <w:basedOn w:val="DefaultParagraphFont"/>
    <w:uiPriority w:val="31"/>
    <w:qFormat/>
    <w:rsid w:val="006E2B7D"/>
    <w:rPr>
      <w:smallCaps/>
      <w:noProof w:val="0"/>
      <w:color w:val="5A5A5A" w:themeColor="text1" w:themeTint="A5"/>
      <w:lang w:val="en-US"/>
    </w:rPr>
  </w:style>
  <w:style w:type="character" w:styleId="IntenseReference">
    <w:name w:val="Intense Reference"/>
    <w:uiPriority w:val="32"/>
    <w:qFormat/>
    <w:rsid w:val="006E2B7D"/>
    <w:rPr>
      <w:b/>
      <w:bCs/>
      <w:smallCaps/>
      <w:noProof w:val="0"/>
      <w:spacing w:val="5"/>
      <w:sz w:val="22"/>
      <w:szCs w:val="22"/>
      <w:u w:val="single"/>
      <w:lang w:val="en-US"/>
    </w:rPr>
  </w:style>
  <w:style w:type="character" w:styleId="BookTitle">
    <w:name w:val="Book Title"/>
    <w:basedOn w:val="DefaultParagraphFont"/>
    <w:uiPriority w:val="33"/>
    <w:qFormat/>
    <w:rsid w:val="006E2B7D"/>
    <w:rPr>
      <w:b/>
      <w:bCs/>
      <w:i/>
      <w:iCs/>
      <w:noProof w:val="0"/>
      <w:spacing w:val="5"/>
      <w:lang w:val="en-US"/>
    </w:rPr>
  </w:style>
  <w:style w:type="table" w:styleId="MediumList1">
    <w:name w:val="Medium List 1"/>
    <w:basedOn w:val="TableNormal"/>
    <w:uiPriority w:val="65"/>
    <w:rsid w:val="009D61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8563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9D61E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5D2D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E2B7D"/>
    <w:rPr>
      <w:color w:val="7030A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6E2B7D"/>
    <w:rPr>
      <w:vertAlign w:val="superscript"/>
    </w:rPr>
  </w:style>
  <w:style w:type="paragraph" w:customStyle="1" w:styleId="Headeraddressline">
    <w:name w:val="Header address line"/>
    <w:basedOn w:val="Header"/>
    <w:rsid w:val="006E2B7D"/>
    <w:pPr>
      <w:tabs>
        <w:tab w:val="left" w:pos="2520"/>
        <w:tab w:val="left" w:pos="6390"/>
        <w:tab w:val="right" w:pos="9720"/>
      </w:tabs>
    </w:pPr>
    <w:rPr>
      <w:noProof/>
      <w:color w:val="FFFFFF" w:themeColor="background1"/>
      <w:sz w:val="20"/>
    </w:rPr>
  </w:style>
  <w:style w:type="character" w:styleId="PageNumber">
    <w:name w:val="page number"/>
    <w:basedOn w:val="DefaultParagraphFont"/>
    <w:semiHidden/>
    <w:rsid w:val="006E2B7D"/>
  </w:style>
  <w:style w:type="paragraph" w:customStyle="1" w:styleId="TableText0">
    <w:name w:val="TableText"/>
    <w:basedOn w:val="Normal"/>
    <w:link w:val="TableTextChar0"/>
    <w:qFormat/>
    <w:rsid w:val="003E4AFE"/>
    <w:pPr>
      <w:keepNext/>
      <w:keepLines/>
      <w:spacing w:before="40" w:after="40"/>
    </w:pPr>
    <w:rPr>
      <w:rFonts w:ascii="Arial" w:eastAsia="Times New Roman" w:hAnsi="Arial" w:cs="Arial"/>
    </w:rPr>
  </w:style>
  <w:style w:type="character" w:customStyle="1" w:styleId="TableTextChar0">
    <w:name w:val="TableText Char"/>
    <w:basedOn w:val="DefaultParagraphFont"/>
    <w:link w:val="TableText0"/>
    <w:rsid w:val="003E4AFE"/>
    <w:rPr>
      <w:rFonts w:ascii="Arial" w:eastAsia="Times New Roman" w:hAnsi="Arial" w:cs="Arial"/>
      <w:sz w:val="24"/>
      <w:szCs w:val="20"/>
    </w:rPr>
  </w:style>
  <w:style w:type="paragraph" w:customStyle="1" w:styleId="FormText">
    <w:name w:val="FormText"/>
    <w:basedOn w:val="Normal"/>
    <w:link w:val="FormTextChar"/>
    <w:qFormat/>
    <w:rsid w:val="00100D17"/>
    <w:pPr>
      <w:tabs>
        <w:tab w:val="left" w:pos="7200"/>
      </w:tabs>
    </w:pPr>
    <w:rPr>
      <w:rFonts w:ascii="Arial" w:hAnsi="Arial" w:cs="Arial"/>
      <w:u w:val="single"/>
    </w:rPr>
  </w:style>
  <w:style w:type="character" w:customStyle="1" w:styleId="FormTextChar">
    <w:name w:val="FormText Char"/>
    <w:basedOn w:val="DefaultParagraphFont"/>
    <w:link w:val="FormText"/>
    <w:rsid w:val="00100D17"/>
    <w:rPr>
      <w:rFonts w:ascii="Arial" w:hAnsi="Arial" w:cs="Arial"/>
      <w:sz w:val="24"/>
      <w:szCs w:val="20"/>
      <w:u w:val="single"/>
    </w:rPr>
  </w:style>
  <w:style w:type="paragraph" w:styleId="Revision">
    <w:name w:val="Revision"/>
    <w:hidden/>
    <w:uiPriority w:val="99"/>
    <w:semiHidden/>
    <w:rsid w:val="00C77E4E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mailto:Matthew.C.KAISER@dcbs.oregon.gov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SHA-Green">
  <a:themeElements>
    <a:clrScheme name="OSHA-Green">
      <a:dk1>
        <a:sysClr val="windowText" lastClr="000000"/>
      </a:dk1>
      <a:lt1>
        <a:srgbClr val="FFFFFF"/>
      </a:lt1>
      <a:dk2>
        <a:srgbClr val="18563E"/>
      </a:dk2>
      <a:lt2>
        <a:srgbClr val="D3E0D6"/>
      </a:lt2>
      <a:accent1>
        <a:srgbClr val="00577D"/>
      </a:accent1>
      <a:accent2>
        <a:srgbClr val="93B39A"/>
      </a:accent2>
      <a:accent3>
        <a:srgbClr val="A8CDD7"/>
      </a:accent3>
      <a:accent4>
        <a:srgbClr val="F2850E"/>
      </a:accent4>
      <a:accent5>
        <a:srgbClr val="CEC597"/>
      </a:accent5>
      <a:accent6>
        <a:srgbClr val="E8B7B7"/>
      </a:accent6>
      <a:hlink>
        <a:srgbClr val="0070C0"/>
      </a:hlink>
      <a:folHlink>
        <a:srgbClr val="7030A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934C6-9024-4C97-B393-3A103E484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Periodic Reports Packet, Oregon OSHA Training and Education Grant Program</vt:lpstr>
    </vt:vector>
  </TitlesOfParts>
  <Company>DCBS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Periodic Reports Packet, Oregon OSHA Training and Education Grant Program</dc:title>
  <dc:subject/>
  <dc:creator>Tawnya Swanson</dc:creator>
  <cp:keywords/>
  <dc:description/>
  <cp:lastModifiedBy>Tawnya Swanson</cp:lastModifiedBy>
  <cp:revision>2</cp:revision>
  <dcterms:created xsi:type="dcterms:W3CDTF">2024-06-13T22:47:00Z</dcterms:created>
  <dcterms:modified xsi:type="dcterms:W3CDTF">2024-06-13T22:47:00Z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09b73270-2993-4076-be47-9c78f42a1e84_Enabled">
    <vt:lpwstr>true</vt:lpwstr>
  </property>
  <property fmtid="{D5CDD505-2E9C-101B-9397-08002B2CF9AE}" pid="4" name="MSIP_Label_09b73270-2993-4076-be47-9c78f42a1e84_SetDate">
    <vt:lpwstr>2024-02-27T17:35:56Z</vt:lpwstr>
  </property>
  <property fmtid="{D5CDD505-2E9C-101B-9397-08002B2CF9AE}" pid="5" name="MSIP_Label_09b73270-2993-4076-be47-9c78f42a1e84_Method">
    <vt:lpwstr>Privileged</vt:lpwstr>
  </property>
  <property fmtid="{D5CDD505-2E9C-101B-9397-08002B2CF9AE}" pid="6" name="MSIP_Label_09b73270-2993-4076-be47-9c78f42a1e84_Name">
    <vt:lpwstr>Level 1 - Published (Items)</vt:lpwstr>
  </property>
  <property fmtid="{D5CDD505-2E9C-101B-9397-08002B2CF9AE}" pid="7" name="MSIP_Label_09b73270-2993-4076-be47-9c78f42a1e84_SiteId">
    <vt:lpwstr>aa3f6932-fa7c-47b4-a0ce-a598cad161cf</vt:lpwstr>
  </property>
  <property fmtid="{D5CDD505-2E9C-101B-9397-08002B2CF9AE}" pid="8" name="MSIP_Label_09b73270-2993-4076-be47-9c78f42a1e84_ActionId">
    <vt:lpwstr>ae9e027e-f378-4563-b443-f4b456b910ce</vt:lpwstr>
  </property>
  <property fmtid="{D5CDD505-2E9C-101B-9397-08002B2CF9AE}" pid="9" name="MSIP_Label_09b73270-2993-4076-be47-9c78f42a1e84_ContentBits">
    <vt:lpwstr>0</vt:lpwstr>
  </property>
</Properties>
</file>